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FD53C" w14:textId="77777777" w:rsidR="00630D89" w:rsidRDefault="00630D89" w:rsidP="0094540E"/>
    <w:p w14:paraId="3CB426CE" w14:textId="77777777" w:rsidR="00630D89" w:rsidRDefault="00630D89" w:rsidP="00630D89">
      <w:pPr>
        <w:pStyle w:val="Default"/>
        <w:framePr w:w="5557" w:wrap="auto" w:vAnchor="page" w:hAnchor="page" w:x="684" w:y="757"/>
        <w:spacing w:after="100"/>
      </w:pPr>
    </w:p>
    <w:p w14:paraId="664175AA" w14:textId="77777777" w:rsidR="00630D89" w:rsidRDefault="00630D89" w:rsidP="00630D89">
      <w:pPr>
        <w:pStyle w:val="Default"/>
        <w:rPr>
          <w:color w:val="211E1E"/>
          <w:sz w:val="18"/>
          <w:szCs w:val="18"/>
        </w:rPr>
      </w:pPr>
    </w:p>
    <w:p w14:paraId="784BE9E0" w14:textId="77777777" w:rsidR="00630D89" w:rsidRPr="000D6D29" w:rsidRDefault="00630D89" w:rsidP="000D6D29">
      <w:pPr>
        <w:pStyle w:val="CM7"/>
        <w:spacing w:after="90" w:line="468" w:lineRule="atLeast"/>
        <w:jc w:val="both"/>
        <w:rPr>
          <w:rFonts w:ascii="FNNKG D+ Tahoma" w:hAnsi="FNNKG D+ Tahoma" w:cs="FNNKG D+ Tahoma"/>
          <w:color w:val="211E1E"/>
          <w:sz w:val="40"/>
          <w:szCs w:val="40"/>
        </w:rPr>
      </w:pPr>
      <w:r w:rsidRPr="000D6D29">
        <w:rPr>
          <w:rFonts w:ascii="FNNKG D+ Tahoma" w:hAnsi="FNNKG D+ Tahoma" w:cs="FNNKG D+ Tahoma"/>
          <w:bCs/>
          <w:color w:val="211E1E"/>
          <w:sz w:val="40"/>
          <w:szCs w:val="40"/>
        </w:rPr>
        <w:t xml:space="preserve">ARZNEIMITTELINFORMATION </w:t>
      </w:r>
    </w:p>
    <w:p w14:paraId="13581E87" w14:textId="77777777" w:rsidR="00630D89" w:rsidRDefault="00630D89" w:rsidP="00630D89">
      <w:pPr>
        <w:pStyle w:val="Default"/>
        <w:framePr w:w="2635" w:wrap="auto" w:vAnchor="page" w:hAnchor="page" w:x="9250" w:y="2397"/>
        <w:rPr>
          <w:rFonts w:ascii="FNNKG D+ Tahoma" w:hAnsi="FNNKG D+ Tahoma" w:cs="FNNKG D+ Tahoma"/>
          <w:color w:val="211E1E"/>
          <w:sz w:val="32"/>
          <w:szCs w:val="32"/>
        </w:rPr>
      </w:pPr>
    </w:p>
    <w:p w14:paraId="3697E71A" w14:textId="77777777" w:rsidR="000D6D29" w:rsidRDefault="000D6D29" w:rsidP="000D6D29">
      <w:pPr>
        <w:pStyle w:val="CM1"/>
        <w:spacing w:after="240" w:line="240" w:lineRule="auto"/>
        <w:rPr>
          <w:rFonts w:ascii="FNNKG D+ Tahoma" w:hAnsi="FNNKG D+ Tahoma" w:cs="FNNKG D+ Tahoma"/>
          <w:b/>
          <w:bCs/>
          <w:color w:val="211E1E"/>
          <w:sz w:val="20"/>
          <w:szCs w:val="20"/>
        </w:rPr>
      </w:pPr>
    </w:p>
    <w:p w14:paraId="7C89A3E9" w14:textId="77777777" w:rsidR="000D6D29" w:rsidRDefault="00630D89" w:rsidP="000D6D29">
      <w:pPr>
        <w:pStyle w:val="CM1"/>
        <w:spacing w:after="240" w:line="240" w:lineRule="auto"/>
        <w:rPr>
          <w:rFonts w:ascii="FNNKG D+ Tahoma" w:hAnsi="FNNKG D+ Tahoma" w:cs="FNNKG D+ Tahoma"/>
          <w:bCs/>
          <w:color w:val="211E1E"/>
          <w:sz w:val="28"/>
          <w:szCs w:val="28"/>
        </w:rPr>
      </w:pPr>
      <w:r w:rsidRPr="000D6D29">
        <w:rPr>
          <w:rFonts w:ascii="FNNKG D+ Tahoma" w:hAnsi="FNNKG D+ Tahoma" w:cs="FNNKG D+ Tahoma"/>
          <w:bCs/>
          <w:color w:val="211E1E"/>
          <w:sz w:val="28"/>
          <w:szCs w:val="28"/>
        </w:rPr>
        <w:t xml:space="preserve">Sehr geehrte Meldepflichtige! </w:t>
      </w:r>
    </w:p>
    <w:p w14:paraId="47622F2F" w14:textId="77777777" w:rsidR="000D6D29" w:rsidRPr="000D6D29" w:rsidRDefault="000D6D29" w:rsidP="000D6D29">
      <w:pPr>
        <w:pStyle w:val="Default"/>
      </w:pPr>
    </w:p>
    <w:p w14:paraId="1CB8FC90" w14:textId="77777777" w:rsidR="00630D89" w:rsidRDefault="00630D89" w:rsidP="000D6D29">
      <w:pPr>
        <w:pStyle w:val="CM2"/>
        <w:spacing w:after="240"/>
        <w:jc w:val="center"/>
        <w:rPr>
          <w:rFonts w:ascii="FNNKG D+ Tahoma" w:hAnsi="FNNKG D+ Tahoma" w:cs="FNNKG D+ Tahoma"/>
          <w:bCs/>
          <w:color w:val="211E1E"/>
          <w:sz w:val="40"/>
          <w:szCs w:val="40"/>
        </w:rPr>
      </w:pPr>
      <w:r w:rsidRPr="000D6D29">
        <w:rPr>
          <w:rFonts w:ascii="FNNKG D+ Tahoma" w:hAnsi="FNNKG D+ Tahoma" w:cs="FNNKG D+ Tahoma"/>
          <w:bCs/>
          <w:color w:val="211E1E"/>
          <w:sz w:val="40"/>
          <w:szCs w:val="40"/>
        </w:rPr>
        <w:t xml:space="preserve">BITTE MELDEN </w:t>
      </w:r>
    </w:p>
    <w:p w14:paraId="7FBDD5A8" w14:textId="77777777" w:rsidR="000D6D29" w:rsidRPr="000D6D29" w:rsidRDefault="000D6D29" w:rsidP="000D6D29">
      <w:pPr>
        <w:pStyle w:val="Default"/>
      </w:pPr>
    </w:p>
    <w:p w14:paraId="30BA9AD3" w14:textId="77777777" w:rsidR="00630D89" w:rsidRDefault="00630D89" w:rsidP="000D6D29">
      <w:pPr>
        <w:pStyle w:val="CM8"/>
        <w:spacing w:after="240"/>
        <w:rPr>
          <w:rFonts w:cs="FNNKH E+ Tahoma"/>
          <w:color w:val="211E1E"/>
          <w:sz w:val="22"/>
          <w:szCs w:val="22"/>
        </w:rPr>
      </w:pPr>
      <w:r w:rsidRPr="000D6D29">
        <w:rPr>
          <w:rFonts w:cs="FNNKH E+ Tahoma"/>
          <w:color w:val="211E1E"/>
          <w:sz w:val="22"/>
          <w:szCs w:val="22"/>
        </w:rPr>
        <w:t xml:space="preserve">Sie mittels umseitiger Meldekarte alle jene Fälle von Arzneimittel-Nebenwirkungen, die Ihnen </w:t>
      </w:r>
      <w:r w:rsidR="000D6D29" w:rsidRPr="000D6D29">
        <w:rPr>
          <w:rFonts w:cs="FNNKH E+ Tahoma"/>
          <w:color w:val="211E1E"/>
          <w:sz w:val="22"/>
          <w:szCs w:val="22"/>
        </w:rPr>
        <w:t xml:space="preserve">auf Grund Ihrer beruflichen Tätigkeit </w:t>
      </w:r>
      <w:r w:rsidR="00C245F1" w:rsidRPr="000D6D29">
        <w:rPr>
          <w:rFonts w:cs="FNNKH E+ Tahoma"/>
          <w:color w:val="211E1E"/>
          <w:sz w:val="22"/>
          <w:szCs w:val="22"/>
        </w:rPr>
        <w:t>b</w:t>
      </w:r>
      <w:r w:rsidRPr="000D6D29">
        <w:rPr>
          <w:rFonts w:cs="FNNKH E+ Tahoma"/>
          <w:color w:val="211E1E"/>
          <w:sz w:val="22"/>
          <w:szCs w:val="22"/>
        </w:rPr>
        <w:t>ekannt werden – auch Verdachtsfälle und Beobachtungen, die schon längere Zeit zurückliegen</w:t>
      </w:r>
      <w:r w:rsidRPr="000D6D29">
        <w:rPr>
          <w:rFonts w:ascii="Tahoma" w:hAnsi="Tahoma" w:cs="Tahoma"/>
          <w:color w:val="211E1E"/>
          <w:sz w:val="22"/>
          <w:szCs w:val="22"/>
        </w:rPr>
        <w:t>-</w:t>
      </w:r>
      <w:r w:rsidRPr="000D6D29">
        <w:rPr>
          <w:rFonts w:cs="FNNKH E+ Tahoma"/>
          <w:color w:val="211E1E"/>
          <w:sz w:val="22"/>
          <w:szCs w:val="22"/>
        </w:rPr>
        <w:t xml:space="preserve">, an </w:t>
      </w:r>
    </w:p>
    <w:p w14:paraId="01D24FD2" w14:textId="77777777" w:rsidR="006A0E6D" w:rsidRPr="006A0E6D" w:rsidRDefault="006A0E6D" w:rsidP="006A0E6D">
      <w:pPr>
        <w:pStyle w:val="Default"/>
      </w:pPr>
    </w:p>
    <w:p w14:paraId="7C4CE37B" w14:textId="77777777" w:rsidR="00630D89" w:rsidRPr="005264EF" w:rsidRDefault="00630D89" w:rsidP="005264EF">
      <w:pPr>
        <w:pStyle w:val="CM7"/>
        <w:spacing w:after="120"/>
        <w:jc w:val="center"/>
        <w:rPr>
          <w:rFonts w:ascii="FNNKG D+ Tahoma" w:hAnsi="FNNKG D+ Tahoma" w:cs="FNNKG D+ Tahoma"/>
          <w:color w:val="211E1E"/>
          <w:sz w:val="28"/>
          <w:szCs w:val="28"/>
        </w:rPr>
      </w:pPr>
      <w:r w:rsidRPr="005264EF">
        <w:rPr>
          <w:rFonts w:ascii="FNNKG D+ Tahoma" w:hAnsi="FNNKG D+ Tahoma" w:cs="FNNKG D+ Tahoma"/>
          <w:bCs/>
          <w:color w:val="211E1E"/>
          <w:sz w:val="28"/>
          <w:szCs w:val="28"/>
        </w:rPr>
        <w:t xml:space="preserve">Bundesamt für Sicherheit im Gesundheitswesen </w:t>
      </w:r>
    </w:p>
    <w:p w14:paraId="2CBFEEBB" w14:textId="77777777" w:rsidR="00630D89" w:rsidRPr="005264EF" w:rsidRDefault="006C0D28" w:rsidP="005264EF">
      <w:pPr>
        <w:pStyle w:val="Default"/>
        <w:spacing w:after="120"/>
        <w:jc w:val="center"/>
        <w:rPr>
          <w:rFonts w:ascii="FNNKG D+ Tahoma" w:hAnsi="FNNKG D+ Tahoma" w:cs="FNNKG D+ Tahoma"/>
          <w:color w:val="211E1E"/>
          <w:sz w:val="28"/>
          <w:szCs w:val="28"/>
        </w:rPr>
      </w:pPr>
      <w:r w:rsidRPr="005264EF">
        <w:rPr>
          <w:rFonts w:ascii="FNNKG D+ Tahoma" w:hAnsi="FNNKG D+ Tahoma" w:cs="FNNKG D+ Tahoma"/>
          <w:bCs/>
          <w:color w:val="211E1E"/>
          <w:sz w:val="28"/>
          <w:szCs w:val="28"/>
        </w:rPr>
        <w:t>Traisengasse 5, 120</w:t>
      </w:r>
      <w:r w:rsidR="00630D89" w:rsidRPr="005264EF">
        <w:rPr>
          <w:rFonts w:ascii="FNNKG D+ Tahoma" w:hAnsi="FNNKG D+ Tahoma" w:cs="FNNKG D+ Tahoma"/>
          <w:bCs/>
          <w:color w:val="211E1E"/>
          <w:sz w:val="28"/>
          <w:szCs w:val="28"/>
        </w:rPr>
        <w:t xml:space="preserve">0 Wien </w:t>
      </w:r>
    </w:p>
    <w:p w14:paraId="5A364EE1" w14:textId="77777777" w:rsidR="00630D89" w:rsidRPr="00925B97" w:rsidRDefault="00630D89" w:rsidP="005264EF">
      <w:pPr>
        <w:pStyle w:val="CM8"/>
        <w:spacing w:after="120"/>
        <w:jc w:val="center"/>
        <w:rPr>
          <w:rFonts w:ascii="FNNKG D+ Tahoma" w:hAnsi="FNNKG D+ Tahoma" w:cs="FNNKG D+ Tahoma"/>
          <w:bCs/>
          <w:color w:val="211E1E"/>
          <w:sz w:val="28"/>
          <w:szCs w:val="28"/>
        </w:rPr>
      </w:pPr>
      <w:r w:rsidRPr="00925B97">
        <w:rPr>
          <w:rFonts w:ascii="FNNKG D+ Tahoma" w:hAnsi="FNNKG D+ Tahoma" w:cs="FNNKG D+ Tahoma"/>
          <w:bCs/>
          <w:color w:val="211E1E"/>
          <w:sz w:val="28"/>
          <w:szCs w:val="28"/>
        </w:rPr>
        <w:t>Fax</w:t>
      </w:r>
      <w:r w:rsidRPr="00925B97">
        <w:rPr>
          <w:rFonts w:ascii="Tahoma" w:hAnsi="Tahoma" w:cs="Tahoma"/>
          <w:bCs/>
          <w:color w:val="211E1E"/>
          <w:sz w:val="28"/>
          <w:szCs w:val="28"/>
        </w:rPr>
        <w:t>:</w:t>
      </w:r>
      <w:r w:rsidRPr="00925B97">
        <w:rPr>
          <w:rFonts w:ascii="FNNKG D+ Tahoma" w:hAnsi="FNNKG D+ Tahoma" w:cs="FNNKG D+ Tahoma"/>
          <w:bCs/>
          <w:color w:val="211E1E"/>
          <w:sz w:val="28"/>
          <w:szCs w:val="28"/>
        </w:rPr>
        <w:t xml:space="preserve"> 050 555-36207</w:t>
      </w:r>
    </w:p>
    <w:p w14:paraId="707CEA7F" w14:textId="77777777" w:rsidR="006A0E6D" w:rsidRPr="00925B97" w:rsidRDefault="008B336C" w:rsidP="00706471">
      <w:pPr>
        <w:pStyle w:val="CM8"/>
        <w:spacing w:after="120"/>
        <w:jc w:val="center"/>
      </w:pPr>
      <w:r w:rsidRPr="00925B97">
        <w:rPr>
          <w:rFonts w:ascii="FNNKG D+ Tahoma" w:hAnsi="FNNKG D+ Tahoma" w:cs="FNNKG D+ Tahoma"/>
          <w:bCs/>
          <w:color w:val="211E1E"/>
          <w:sz w:val="28"/>
          <w:szCs w:val="28"/>
        </w:rPr>
        <w:t>E</w:t>
      </w:r>
      <w:r w:rsidR="00706471" w:rsidRPr="00925B97">
        <w:rPr>
          <w:rFonts w:ascii="FNNKG D+ Tahoma" w:hAnsi="FNNKG D+ Tahoma" w:cs="FNNKG D+ Tahoma"/>
          <w:bCs/>
          <w:color w:val="211E1E"/>
          <w:sz w:val="28"/>
          <w:szCs w:val="28"/>
        </w:rPr>
        <w:t>-M</w:t>
      </w:r>
      <w:r w:rsidRPr="00925B97">
        <w:rPr>
          <w:rFonts w:ascii="FNNKG D+ Tahoma" w:hAnsi="FNNKG D+ Tahoma" w:cs="FNNKG D+ Tahoma"/>
          <w:bCs/>
          <w:color w:val="211E1E"/>
          <w:sz w:val="28"/>
          <w:szCs w:val="28"/>
        </w:rPr>
        <w:t>ail: nebenwirkung@ages.at</w:t>
      </w:r>
    </w:p>
    <w:p w14:paraId="033D0566" w14:textId="77777777" w:rsidR="005264EF" w:rsidRPr="00925B97" w:rsidRDefault="005264EF" w:rsidP="005264EF">
      <w:pPr>
        <w:pStyle w:val="Default"/>
      </w:pPr>
    </w:p>
    <w:p w14:paraId="5704C5E3" w14:textId="77777777" w:rsidR="00630D89" w:rsidRPr="000D6D29" w:rsidRDefault="00630D89" w:rsidP="00630D89">
      <w:pPr>
        <w:pStyle w:val="CM9"/>
        <w:spacing w:after="382" w:line="300" w:lineRule="atLeast"/>
        <w:rPr>
          <w:rFonts w:cs="FNNKH E+ Tahoma"/>
          <w:color w:val="211E1E"/>
          <w:sz w:val="22"/>
          <w:szCs w:val="22"/>
        </w:rPr>
      </w:pPr>
      <w:r w:rsidRPr="000D6D29">
        <w:rPr>
          <w:rFonts w:cs="FNNKH E+ Tahoma"/>
          <w:color w:val="211E1E"/>
          <w:sz w:val="22"/>
          <w:szCs w:val="22"/>
        </w:rPr>
        <w:t xml:space="preserve">Alle </w:t>
      </w:r>
      <w:r w:rsidRPr="000D6D29">
        <w:rPr>
          <w:rFonts w:cs="FNNKH E+ Tahoma"/>
          <w:b/>
          <w:color w:val="211E1E"/>
          <w:sz w:val="22"/>
          <w:szCs w:val="22"/>
        </w:rPr>
        <w:t>Angaben</w:t>
      </w:r>
      <w:r w:rsidRPr="000D6D29">
        <w:rPr>
          <w:rFonts w:cs="FNNKH E+ Tahoma"/>
          <w:color w:val="211E1E"/>
          <w:sz w:val="22"/>
          <w:szCs w:val="22"/>
        </w:rPr>
        <w:t xml:space="preserve">, die Sie als Melder betreffen bzw. die zur Identifizierung des Patienten dienen könnten, </w:t>
      </w:r>
      <w:r w:rsidRPr="005264EF">
        <w:rPr>
          <w:rFonts w:cs="FNNKH E+ Tahoma"/>
          <w:b/>
          <w:color w:val="211E1E"/>
          <w:sz w:val="22"/>
          <w:szCs w:val="22"/>
        </w:rPr>
        <w:t>werden streng vertraulich behandelt</w:t>
      </w:r>
      <w:r w:rsidRPr="000D6D29">
        <w:rPr>
          <w:rFonts w:cs="FNNKH E+ Tahoma"/>
          <w:color w:val="211E1E"/>
          <w:sz w:val="22"/>
          <w:szCs w:val="22"/>
        </w:rPr>
        <w:t xml:space="preserve"> (keine Weitergabe an Dritte wie z.B. pharmazeutische Firmen). Ihre Me</w:t>
      </w:r>
      <w:r w:rsidR="002562AA">
        <w:rPr>
          <w:rFonts w:cs="FNNKH E+ Tahoma"/>
          <w:color w:val="211E1E"/>
          <w:sz w:val="22"/>
          <w:szCs w:val="22"/>
        </w:rPr>
        <w:t>ldun</w:t>
      </w:r>
      <w:r w:rsidRPr="000D6D29">
        <w:rPr>
          <w:rFonts w:cs="FNNKH E+ Tahoma"/>
          <w:color w:val="211E1E"/>
          <w:sz w:val="22"/>
          <w:szCs w:val="22"/>
        </w:rPr>
        <w:t xml:space="preserve">g dient </w:t>
      </w:r>
      <w:r w:rsidRPr="005264EF">
        <w:rPr>
          <w:rFonts w:cs="FNNKH E+ Tahoma"/>
          <w:b/>
          <w:color w:val="211E1E"/>
          <w:sz w:val="22"/>
          <w:szCs w:val="22"/>
        </w:rPr>
        <w:t>ausschließlich zur Bewertung des Nutzen-Risiko-Verhältnisses</w:t>
      </w:r>
      <w:r w:rsidRPr="000D6D29">
        <w:rPr>
          <w:rFonts w:cs="FNNKH E+ Tahoma"/>
          <w:color w:val="211E1E"/>
          <w:sz w:val="22"/>
          <w:szCs w:val="22"/>
        </w:rPr>
        <w:t xml:space="preserve"> von Arzneimitteln. </w:t>
      </w:r>
    </w:p>
    <w:p w14:paraId="6D287945" w14:textId="77777777" w:rsidR="002562AA" w:rsidRDefault="00630D89" w:rsidP="00630D89">
      <w:pPr>
        <w:pStyle w:val="Default"/>
        <w:spacing w:line="300" w:lineRule="atLeast"/>
        <w:ind w:right="500"/>
        <w:rPr>
          <w:color w:val="211E1E"/>
          <w:sz w:val="22"/>
          <w:szCs w:val="22"/>
        </w:rPr>
      </w:pPr>
      <w:r w:rsidRPr="000D6D29">
        <w:rPr>
          <w:color w:val="211E1E"/>
          <w:sz w:val="22"/>
          <w:szCs w:val="22"/>
        </w:rPr>
        <w:t>Bitte melden Sie im Sinne des § 75</w:t>
      </w:r>
      <w:r w:rsidR="00AF24EB">
        <w:rPr>
          <w:color w:val="211E1E"/>
          <w:sz w:val="22"/>
          <w:szCs w:val="22"/>
        </w:rPr>
        <w:t>g</w:t>
      </w:r>
      <w:r w:rsidRPr="000D6D29">
        <w:rPr>
          <w:color w:val="211E1E"/>
          <w:sz w:val="22"/>
          <w:szCs w:val="22"/>
        </w:rPr>
        <w:t xml:space="preserve"> des Arzneimittelgesetzes (Meldepflicht) </w:t>
      </w:r>
    </w:p>
    <w:p w14:paraId="44C13ACF" w14:textId="77777777" w:rsidR="00630D89" w:rsidRDefault="00630D89" w:rsidP="005264EF">
      <w:pPr>
        <w:pStyle w:val="Default"/>
        <w:spacing w:line="300" w:lineRule="atLeast"/>
        <w:ind w:right="500"/>
        <w:rPr>
          <w:color w:val="211E1E"/>
          <w:sz w:val="22"/>
          <w:szCs w:val="22"/>
        </w:rPr>
      </w:pPr>
      <w:r w:rsidRPr="005264EF">
        <w:rPr>
          <w:b/>
          <w:color w:val="211E1E"/>
          <w:sz w:val="22"/>
          <w:szCs w:val="22"/>
        </w:rPr>
        <w:t>SOFORT</w:t>
      </w:r>
      <w:r w:rsidRPr="000D6D29">
        <w:rPr>
          <w:color w:val="211E1E"/>
          <w:sz w:val="22"/>
          <w:szCs w:val="22"/>
        </w:rPr>
        <w:t xml:space="preserve"> und </w:t>
      </w:r>
      <w:r w:rsidRPr="005264EF">
        <w:rPr>
          <w:b/>
          <w:color w:val="211E1E"/>
          <w:sz w:val="22"/>
          <w:szCs w:val="22"/>
        </w:rPr>
        <w:t>DIREKT</w:t>
      </w:r>
      <w:r w:rsidRPr="000D6D29">
        <w:rPr>
          <w:color w:val="211E1E"/>
          <w:sz w:val="22"/>
          <w:szCs w:val="22"/>
        </w:rPr>
        <w:t xml:space="preserve"> </w:t>
      </w:r>
      <w:r w:rsidRPr="005264EF">
        <w:rPr>
          <w:b/>
          <w:color w:val="211E1E"/>
          <w:sz w:val="22"/>
          <w:szCs w:val="22"/>
        </w:rPr>
        <w:t>an das Bundesamt für Sicherheit im Gesundheitswesen</w:t>
      </w:r>
      <w:r w:rsidRPr="000D6D29">
        <w:rPr>
          <w:color w:val="211E1E"/>
          <w:sz w:val="22"/>
          <w:szCs w:val="22"/>
        </w:rPr>
        <w:t xml:space="preserve">. </w:t>
      </w:r>
    </w:p>
    <w:p w14:paraId="43FA0305" w14:textId="77777777" w:rsidR="005264EF" w:rsidRDefault="005264EF" w:rsidP="005264EF">
      <w:pPr>
        <w:pStyle w:val="Default"/>
        <w:spacing w:line="300" w:lineRule="atLeast"/>
        <w:ind w:right="500"/>
        <w:rPr>
          <w:color w:val="211E1E"/>
          <w:sz w:val="22"/>
          <w:szCs w:val="22"/>
        </w:rPr>
      </w:pPr>
    </w:p>
    <w:p w14:paraId="6952BF44" w14:textId="77777777" w:rsidR="005264EF" w:rsidRPr="000D6D29" w:rsidRDefault="005264EF" w:rsidP="005264EF">
      <w:pPr>
        <w:pStyle w:val="Default"/>
        <w:spacing w:line="300" w:lineRule="atLeast"/>
        <w:ind w:right="500"/>
        <w:rPr>
          <w:color w:val="211E1E"/>
          <w:sz w:val="22"/>
          <w:szCs w:val="22"/>
        </w:rPr>
      </w:pPr>
    </w:p>
    <w:p w14:paraId="2680757D" w14:textId="77777777" w:rsidR="00630D89" w:rsidRPr="005264EF" w:rsidRDefault="00630D89" w:rsidP="00630D89">
      <w:pPr>
        <w:pStyle w:val="Default"/>
        <w:spacing w:line="480" w:lineRule="atLeast"/>
        <w:jc w:val="center"/>
        <w:rPr>
          <w:rFonts w:ascii="FNNKG D+ Tahoma" w:hAnsi="FNNKG D+ Tahoma" w:cs="FNNKG D+ Tahoma"/>
          <w:bCs/>
          <w:color w:val="211E1E"/>
          <w:sz w:val="40"/>
          <w:szCs w:val="40"/>
        </w:rPr>
      </w:pPr>
      <w:r w:rsidRPr="005264EF">
        <w:rPr>
          <w:rFonts w:ascii="FNNKG D+ Tahoma" w:hAnsi="FNNKG D+ Tahoma" w:cs="FNNKG D+ Tahoma"/>
          <w:bCs/>
          <w:color w:val="211E1E"/>
          <w:sz w:val="40"/>
          <w:szCs w:val="40"/>
        </w:rPr>
        <w:t>IHRE MELDUNG IST EIN WICHTIGER BEI</w:t>
      </w:r>
      <w:r w:rsidR="006A0E6D">
        <w:rPr>
          <w:rFonts w:ascii="FNNKG D+ Tahoma" w:hAnsi="FNNKG D+ Tahoma" w:cs="FNNKG D+ Tahoma"/>
          <w:bCs/>
          <w:color w:val="211E1E"/>
          <w:sz w:val="40"/>
          <w:szCs w:val="40"/>
        </w:rPr>
        <w:t>TRAG ZUR ARZNEIMITTELSICHERHEIT</w:t>
      </w:r>
      <w:r w:rsidRPr="005264EF">
        <w:rPr>
          <w:rFonts w:ascii="FNNKG D+ Tahoma" w:hAnsi="FNNKG D+ Tahoma" w:cs="FNNKG D+ Tahoma"/>
          <w:bCs/>
          <w:color w:val="211E1E"/>
          <w:sz w:val="40"/>
          <w:szCs w:val="40"/>
        </w:rPr>
        <w:t xml:space="preserve">! </w:t>
      </w:r>
    </w:p>
    <w:p w14:paraId="2927F176" w14:textId="77777777" w:rsidR="000D6D29" w:rsidRDefault="000D6D29" w:rsidP="00630D89">
      <w:pPr>
        <w:pStyle w:val="Default"/>
        <w:spacing w:line="480" w:lineRule="atLeast"/>
        <w:jc w:val="center"/>
        <w:rPr>
          <w:rFonts w:ascii="FNNKG D+ Tahoma" w:hAnsi="FNNKG D+ Tahoma" w:cs="FNNKG D+ Tahoma"/>
          <w:b/>
          <w:bCs/>
          <w:color w:val="211E1E"/>
          <w:sz w:val="32"/>
          <w:szCs w:val="32"/>
        </w:rPr>
      </w:pPr>
    </w:p>
    <w:p w14:paraId="7C67066B" w14:textId="77777777" w:rsidR="000D6D29" w:rsidRDefault="000D6D29" w:rsidP="00630D89">
      <w:pPr>
        <w:pStyle w:val="Default"/>
        <w:spacing w:line="480" w:lineRule="atLeast"/>
        <w:jc w:val="center"/>
        <w:rPr>
          <w:rFonts w:ascii="FNNKG D+ Tahoma" w:hAnsi="FNNKG D+ Tahoma" w:cs="FNNKG D+ Tahoma"/>
          <w:b/>
          <w:bCs/>
          <w:color w:val="211E1E"/>
          <w:sz w:val="32"/>
          <w:szCs w:val="32"/>
        </w:rPr>
      </w:pPr>
    </w:p>
    <w:p w14:paraId="176E2CD0" w14:textId="77777777" w:rsidR="000D6D29" w:rsidRDefault="000D6D29" w:rsidP="000D6D29">
      <w:pPr>
        <w:pStyle w:val="Default"/>
        <w:spacing w:line="480" w:lineRule="atLeast"/>
        <w:jc w:val="center"/>
        <w:rPr>
          <w:rStyle w:val="Hyperlink"/>
          <w:rFonts w:cs="FNNKH E+ Tahoma"/>
          <w:sz w:val="28"/>
          <w:szCs w:val="28"/>
        </w:rPr>
      </w:pPr>
      <w:r w:rsidRPr="005264EF">
        <w:rPr>
          <w:color w:val="211E1E"/>
          <w:sz w:val="28"/>
          <w:szCs w:val="28"/>
        </w:rPr>
        <w:t xml:space="preserve">Bitte beachten Sie auch die Möglichkeit der elektronischen Meldung unter: </w:t>
      </w:r>
      <w:hyperlink r:id="rId8" w:history="1">
        <w:r w:rsidRPr="00925B97">
          <w:rPr>
            <w:rStyle w:val="Hyperlink"/>
            <w:rFonts w:cs="FNNKH E+ Tahoma"/>
            <w:sz w:val="28"/>
            <w:szCs w:val="28"/>
          </w:rPr>
          <w:t>http://www.basg.gv.at</w:t>
        </w:r>
      </w:hyperlink>
    </w:p>
    <w:p w14:paraId="78B9D770" w14:textId="77777777" w:rsidR="004339A7" w:rsidRDefault="004339A7" w:rsidP="000D6D29">
      <w:pPr>
        <w:pStyle w:val="Default"/>
        <w:spacing w:line="480" w:lineRule="atLeast"/>
        <w:jc w:val="center"/>
        <w:rPr>
          <w:rStyle w:val="Hyperlink"/>
          <w:rFonts w:cs="FNNKH E+ Tahoma"/>
          <w:sz w:val="28"/>
          <w:szCs w:val="28"/>
        </w:rPr>
      </w:pPr>
    </w:p>
    <w:p w14:paraId="0C8AE684" w14:textId="77777777" w:rsidR="000D4D42" w:rsidRDefault="000D4D42" w:rsidP="000D6D29">
      <w:pPr>
        <w:pStyle w:val="Default"/>
        <w:spacing w:line="480" w:lineRule="atLeast"/>
        <w:jc w:val="center"/>
        <w:rPr>
          <w:rStyle w:val="Hyperlink"/>
          <w:rFonts w:cs="FNNKH E+ Tahoma"/>
          <w:sz w:val="28"/>
          <w:szCs w:val="28"/>
        </w:rPr>
      </w:pPr>
    </w:p>
    <w:tbl>
      <w:tblPr>
        <w:tblStyle w:val="Tabellenraster"/>
        <w:tblW w:w="5297" w:type="pct"/>
        <w:tblLayout w:type="fixed"/>
        <w:tblLook w:val="04A0" w:firstRow="1" w:lastRow="0" w:firstColumn="1" w:lastColumn="0" w:noHBand="0" w:noVBand="1"/>
      </w:tblPr>
      <w:tblGrid>
        <w:gridCol w:w="10500"/>
      </w:tblGrid>
      <w:tr w:rsidR="00DF5B58" w:rsidRPr="005656BB" w14:paraId="47E308CE" w14:textId="77777777" w:rsidTr="00E405B4">
        <w:trPr>
          <w:trHeight w:val="416"/>
        </w:trPr>
        <w:tc>
          <w:tcPr>
            <w:tcW w:w="5000" w:type="pct"/>
          </w:tcPr>
          <w:p w14:paraId="47BA0F20" w14:textId="77777777" w:rsidR="00DF5B58" w:rsidRPr="00534B47" w:rsidRDefault="00DF5B58" w:rsidP="000D4D42">
            <w:pPr>
              <w:pStyle w:val="CM4"/>
              <w:tabs>
                <w:tab w:val="left" w:pos="6435"/>
              </w:tabs>
              <w:spacing w:before="120" w:after="120"/>
              <w:jc w:val="center"/>
            </w:pPr>
            <w:r w:rsidRPr="00534B47">
              <w:rPr>
                <w:rFonts w:ascii="Tahoma" w:hAnsi="Tahoma" w:cs="Tahoma"/>
                <w:bCs/>
                <w:color w:val="231F20"/>
                <w:sz w:val="18"/>
                <w:szCs w:val="18"/>
              </w:rPr>
              <w:lastRenderedPageBreak/>
              <w:t xml:space="preserve">Bitte füllen Sie diese </w:t>
            </w:r>
            <w:r>
              <w:rPr>
                <w:rFonts w:ascii="Tahoma" w:hAnsi="Tahoma" w:cs="Tahoma"/>
                <w:bCs/>
                <w:color w:val="231F20"/>
                <w:sz w:val="18"/>
                <w:szCs w:val="18"/>
              </w:rPr>
              <w:t>Karte möglichst vollständig aus</w:t>
            </w:r>
            <w:r>
              <w:rPr>
                <w:sz w:val="18"/>
                <w:szCs w:val="18"/>
              </w:rPr>
              <w:t>. Ihre</w:t>
            </w:r>
            <w:r w:rsidRPr="00534B47">
              <w:rPr>
                <w:rFonts w:ascii="Tahoma" w:hAnsi="Tahoma" w:cs="Tahoma"/>
                <w:bCs/>
                <w:color w:val="231F20"/>
                <w:sz w:val="18"/>
                <w:szCs w:val="18"/>
              </w:rPr>
              <w:t xml:space="preserve"> Meldung wird vertraulich behandelt</w:t>
            </w:r>
            <w:r>
              <w:rPr>
                <w:rFonts w:ascii="Tahoma" w:hAnsi="Tahoma" w:cs="Tahoma"/>
                <w:bCs/>
                <w:color w:val="231F20"/>
                <w:sz w:val="18"/>
                <w:szCs w:val="18"/>
              </w:rPr>
              <w:t>.</w:t>
            </w:r>
          </w:p>
        </w:tc>
      </w:tr>
    </w:tbl>
    <w:p w14:paraId="6BD599EE" w14:textId="77777777" w:rsidR="00DF5B58" w:rsidRPr="00DF5B58" w:rsidRDefault="00DF5B58" w:rsidP="00DF5B58">
      <w:pPr>
        <w:pStyle w:val="Default"/>
        <w:rPr>
          <w:sz w:val="16"/>
          <w:szCs w:val="16"/>
        </w:rPr>
      </w:pPr>
    </w:p>
    <w:p w14:paraId="7C7F2A28" w14:textId="77777777" w:rsidR="00DF5B58" w:rsidRDefault="00DF5B58" w:rsidP="00E405B4">
      <w:pPr>
        <w:pStyle w:val="CM10"/>
        <w:rPr>
          <w:rFonts w:ascii="FNNKG D+ Tahoma" w:hAnsi="FNNKG D+ Tahoma" w:cs="FNNKG D+ Tahoma"/>
          <w:b/>
          <w:bCs/>
          <w:color w:val="211E1E"/>
          <w:sz w:val="27"/>
          <w:szCs w:val="27"/>
        </w:rPr>
      </w:pPr>
      <w:r>
        <w:rPr>
          <w:rFonts w:ascii="FNNKG D+ Tahoma" w:hAnsi="FNNKG D+ Tahoma" w:cs="FNNKG D+ Tahoma"/>
          <w:b/>
          <w:bCs/>
          <w:color w:val="211E1E"/>
          <w:sz w:val="27"/>
          <w:szCs w:val="27"/>
        </w:rPr>
        <w:t xml:space="preserve">MELDUNG ÜBER EINE ARZNEIMITTEL-NEBENWIRKUNG </w:t>
      </w:r>
    </w:p>
    <w:p w14:paraId="3581338C" w14:textId="77777777" w:rsidR="00DF5B58" w:rsidRDefault="00DF5B58" w:rsidP="00DF5B58">
      <w:pPr>
        <w:pStyle w:val="CM10"/>
        <w:jc w:val="both"/>
        <w:rPr>
          <w:rFonts w:ascii="FNNKG D+ Tahoma" w:hAnsi="FNNKG D+ Tahoma" w:cs="FNNKG D+ Tahoma"/>
          <w:b/>
          <w:bCs/>
          <w:color w:val="211E1E"/>
          <w:sz w:val="20"/>
          <w:szCs w:val="20"/>
        </w:rPr>
      </w:pPr>
      <w:r>
        <w:rPr>
          <w:rFonts w:ascii="FNNKG D+ Tahoma" w:hAnsi="FNNKG D+ Tahoma" w:cs="FNNKG D+ Tahoma"/>
          <w:b/>
          <w:bCs/>
          <w:color w:val="211E1E"/>
          <w:sz w:val="20"/>
          <w:szCs w:val="20"/>
        </w:rPr>
        <w:t xml:space="preserve">(auch VERDACHTSFÄLLE) </w:t>
      </w:r>
    </w:p>
    <w:tbl>
      <w:tblPr>
        <w:tblStyle w:val="Tabellenraster"/>
        <w:tblW w:w="5297" w:type="pct"/>
        <w:tblLayout w:type="fixed"/>
        <w:tblLook w:val="04A0" w:firstRow="1" w:lastRow="0" w:firstColumn="1" w:lastColumn="0" w:noHBand="0" w:noVBand="1"/>
      </w:tblPr>
      <w:tblGrid>
        <w:gridCol w:w="3151"/>
        <w:gridCol w:w="1108"/>
        <w:gridCol w:w="415"/>
        <w:gridCol w:w="831"/>
        <w:gridCol w:w="277"/>
        <w:gridCol w:w="831"/>
        <w:gridCol w:w="415"/>
        <w:gridCol w:w="415"/>
        <w:gridCol w:w="1108"/>
        <w:gridCol w:w="432"/>
        <w:gridCol w:w="1506"/>
      </w:tblGrid>
      <w:tr w:rsidR="00DF5B58" w:rsidRPr="005656BB" w14:paraId="38746ADB" w14:textId="77777777" w:rsidTr="00E405B4">
        <w:trPr>
          <w:trHeight w:val="645"/>
        </w:trPr>
        <w:tc>
          <w:tcPr>
            <w:tcW w:w="1502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38A354CE" w14:textId="77777777" w:rsidR="00DF5B58" w:rsidRPr="005656BB" w:rsidRDefault="00DF5B58" w:rsidP="00F231E7">
            <w:pPr>
              <w:pStyle w:val="CM4"/>
              <w:spacing w:before="120" w:after="120"/>
              <w:rPr>
                <w:rFonts w:ascii="Tahoma" w:hAnsi="Tahoma" w:cs="Tahoma"/>
                <w:bCs/>
                <w:color w:val="211E1E"/>
                <w:sz w:val="18"/>
                <w:szCs w:val="18"/>
              </w:rPr>
            </w:pPr>
            <w:r w:rsidRPr="005656BB">
              <w:rPr>
                <w:rFonts w:ascii="Tahoma" w:hAnsi="Tahoma" w:cs="Tahoma"/>
                <w:b/>
                <w:bCs/>
                <w:color w:val="211E1E"/>
                <w:sz w:val="18"/>
                <w:szCs w:val="18"/>
              </w:rPr>
              <w:t xml:space="preserve">Patient </w:t>
            </w:r>
            <w:r w:rsidRPr="005656BB">
              <w:rPr>
                <w:rFonts w:ascii="Tahoma" w:hAnsi="Tahoma" w:cs="Tahoma"/>
                <w:bCs/>
                <w:color w:val="211E1E"/>
                <w:sz w:val="16"/>
                <w:szCs w:val="16"/>
              </w:rPr>
              <w:t>(Initialen– Vor-, Familienname)</w:t>
            </w:r>
          </w:p>
          <w:bookmarkStart w:id="0" w:name="Text4"/>
          <w:p w14:paraId="6CF93F98" w14:textId="77777777" w:rsidR="00DF5B58" w:rsidRPr="005656BB" w:rsidRDefault="00DF5B58" w:rsidP="00F231E7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ascii="Tahoma" w:hAnsi="Tahoma" w:cs="Tahoma"/>
                <w:sz w:val="18"/>
                <w:szCs w:val="18"/>
              </w:rPr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726" w:type="pct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3109A57A" w14:textId="77777777" w:rsidR="00DF5B58" w:rsidRPr="005656BB" w:rsidRDefault="00DF5B58" w:rsidP="00F231E7">
            <w:pPr>
              <w:pStyle w:val="Default"/>
              <w:spacing w:before="120" w:after="120"/>
              <w:rPr>
                <w:rFonts w:ascii="Tahoma" w:hAnsi="Tahoma" w:cs="Tahoma"/>
                <w:b/>
                <w:sz w:val="18"/>
                <w:szCs w:val="18"/>
              </w:rPr>
            </w:pPr>
            <w:r w:rsidRPr="005656BB">
              <w:rPr>
                <w:rFonts w:ascii="Tahoma" w:hAnsi="Tahoma" w:cs="Tahoma"/>
                <w:b/>
                <w:sz w:val="18"/>
                <w:szCs w:val="18"/>
              </w:rPr>
              <w:t>Geburtsdatum</w:t>
            </w:r>
            <w:r w:rsidRPr="005656BB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ascii="Tahoma" w:hAnsi="Tahoma" w:cs="Tahoma"/>
                <w:sz w:val="18"/>
                <w:szCs w:val="18"/>
              </w:rPr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528" w:type="pct"/>
            <w:gridSpan w:val="2"/>
            <w:tcBorders>
              <w:left w:val="single" w:sz="12" w:space="0" w:color="FF0000"/>
              <w:bottom w:val="single" w:sz="12" w:space="0" w:color="FF0000"/>
            </w:tcBorders>
          </w:tcPr>
          <w:p w14:paraId="5A1E0B84" w14:textId="77777777" w:rsidR="00DF5B58" w:rsidRDefault="00DF5B58" w:rsidP="00F231E7">
            <w:pPr>
              <w:pStyle w:val="Default"/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t>Geschlecht</w:t>
            </w:r>
          </w:p>
          <w:p w14:paraId="4DACAAC2" w14:textId="77777777" w:rsidR="00DF5B58" w:rsidRPr="005656BB" w:rsidRDefault="00DF5B58" w:rsidP="00F231E7">
            <w:pPr>
              <w:pStyle w:val="Default"/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br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24B82">
              <w:rPr>
                <w:rFonts w:ascii="Tahoma" w:hAnsi="Tahoma" w:cs="Tahoma"/>
                <w:sz w:val="18"/>
                <w:szCs w:val="18"/>
              </w:rPr>
            </w:r>
            <w:r w:rsidR="00F24B8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>m</w:t>
            </w:r>
            <w:r w:rsidRPr="005656BB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24B82">
              <w:rPr>
                <w:rFonts w:ascii="Tahoma" w:hAnsi="Tahoma" w:cs="Tahoma"/>
                <w:sz w:val="18"/>
                <w:szCs w:val="18"/>
              </w:rPr>
            </w:r>
            <w:r w:rsidR="00F24B8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>w</w:t>
            </w:r>
          </w:p>
        </w:tc>
        <w:tc>
          <w:tcPr>
            <w:tcW w:w="396" w:type="pct"/>
            <w:tcBorders>
              <w:bottom w:val="single" w:sz="12" w:space="0" w:color="FF0000"/>
            </w:tcBorders>
          </w:tcPr>
          <w:p w14:paraId="741FAC37" w14:textId="77777777" w:rsidR="00DF5B58" w:rsidRPr="005656BB" w:rsidRDefault="00DF5B58" w:rsidP="00F231E7">
            <w:pPr>
              <w:pStyle w:val="Default"/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t>Größe</w:t>
            </w:r>
            <w:r w:rsidRPr="005656BB">
              <w:rPr>
                <w:rFonts w:ascii="Tahoma" w:hAnsi="Tahoma" w:cs="Tahoma"/>
                <w:sz w:val="18"/>
                <w:szCs w:val="18"/>
              </w:rPr>
              <w:br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ascii="Tahoma" w:hAnsi="Tahoma" w:cs="Tahoma"/>
                <w:sz w:val="18"/>
                <w:szCs w:val="18"/>
              </w:rPr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96" w:type="pct"/>
            <w:gridSpan w:val="2"/>
            <w:tcBorders>
              <w:bottom w:val="single" w:sz="12" w:space="0" w:color="FF0000"/>
            </w:tcBorders>
          </w:tcPr>
          <w:p w14:paraId="7E1EAEB7" w14:textId="77777777" w:rsidR="00DF5B58" w:rsidRPr="005656BB" w:rsidRDefault="00DF5B58" w:rsidP="00F231E7">
            <w:pPr>
              <w:pStyle w:val="Default"/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t>Gewicht</w:t>
            </w:r>
            <w:r w:rsidRPr="005656BB">
              <w:rPr>
                <w:rFonts w:ascii="Tahoma" w:hAnsi="Tahoma" w:cs="Tahoma"/>
                <w:sz w:val="18"/>
                <w:szCs w:val="18"/>
              </w:rPr>
              <w:br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ascii="Tahoma" w:hAnsi="Tahoma" w:cs="Tahoma"/>
                <w:sz w:val="18"/>
                <w:szCs w:val="18"/>
              </w:rPr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34" w:type="pct"/>
            <w:gridSpan w:val="2"/>
            <w:tcBorders>
              <w:bottom w:val="single" w:sz="12" w:space="0" w:color="FF0000"/>
            </w:tcBorders>
          </w:tcPr>
          <w:p w14:paraId="7A21A2AE" w14:textId="77777777" w:rsidR="00DF5B58" w:rsidRPr="005656BB" w:rsidRDefault="00DF5B58" w:rsidP="00F231E7">
            <w:pPr>
              <w:pStyle w:val="Default"/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t>Schwangerschaft</w:t>
            </w:r>
          </w:p>
          <w:p w14:paraId="776AE551" w14:textId="77777777" w:rsidR="00DF5B58" w:rsidRPr="005656BB" w:rsidRDefault="00DF5B58" w:rsidP="00F231E7">
            <w:pPr>
              <w:pStyle w:val="Default"/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br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24B82">
              <w:rPr>
                <w:rFonts w:ascii="Tahoma" w:hAnsi="Tahoma" w:cs="Tahoma"/>
                <w:sz w:val="18"/>
                <w:szCs w:val="18"/>
              </w:rPr>
            </w:r>
            <w:r w:rsidR="00F24B8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5656BB">
              <w:rPr>
                <w:rFonts w:ascii="Tahoma" w:hAnsi="Tahoma" w:cs="Tahoma"/>
                <w:sz w:val="18"/>
                <w:szCs w:val="18"/>
              </w:rPr>
              <w:t xml:space="preserve">JA   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24B82">
              <w:rPr>
                <w:rFonts w:ascii="Tahoma" w:hAnsi="Tahoma" w:cs="Tahoma"/>
                <w:sz w:val="18"/>
                <w:szCs w:val="18"/>
              </w:rPr>
            </w:r>
            <w:r w:rsidR="00F24B8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5656BB">
              <w:rPr>
                <w:rFonts w:ascii="Tahoma" w:hAnsi="Tahoma" w:cs="Tahoma"/>
                <w:sz w:val="18"/>
                <w:szCs w:val="18"/>
              </w:rPr>
              <w:t>NEIN</w:t>
            </w:r>
          </w:p>
        </w:tc>
        <w:tc>
          <w:tcPr>
            <w:tcW w:w="718" w:type="pct"/>
            <w:tcBorders>
              <w:bottom w:val="single" w:sz="12" w:space="0" w:color="FF0000"/>
            </w:tcBorders>
          </w:tcPr>
          <w:p w14:paraId="5AEC5B38" w14:textId="77777777" w:rsidR="00DF5B58" w:rsidRPr="005656BB" w:rsidRDefault="00DF5B58" w:rsidP="00F231E7">
            <w:pPr>
              <w:pStyle w:val="Default"/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t>Schw.-Woche</w:t>
            </w:r>
            <w:r w:rsidRPr="005656BB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ascii="Tahoma" w:hAnsi="Tahoma" w:cs="Tahoma"/>
                <w:sz w:val="18"/>
                <w:szCs w:val="18"/>
              </w:rPr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F5B58" w:rsidRPr="005656BB" w14:paraId="1F68FF01" w14:textId="77777777" w:rsidTr="00E405B4">
        <w:trPr>
          <w:trHeight w:val="1280"/>
        </w:trPr>
        <w:tc>
          <w:tcPr>
            <w:tcW w:w="5000" w:type="pct"/>
            <w:gridSpan w:val="11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65342288" w14:textId="77777777" w:rsidR="00DF5B58" w:rsidRPr="005656BB" w:rsidRDefault="00DF5B58" w:rsidP="00F231E7">
            <w:pPr>
              <w:pStyle w:val="CM4"/>
              <w:spacing w:before="120"/>
              <w:jc w:val="both"/>
              <w:rPr>
                <w:rFonts w:ascii="Tahoma" w:hAnsi="Tahoma" w:cs="Tahoma"/>
                <w:color w:val="211E1E"/>
                <w:sz w:val="18"/>
                <w:szCs w:val="18"/>
              </w:rPr>
            </w:pPr>
            <w:r w:rsidRPr="005656BB">
              <w:rPr>
                <w:rFonts w:ascii="Tahoma" w:hAnsi="Tahoma" w:cs="Tahoma"/>
                <w:b/>
                <w:bCs/>
                <w:color w:val="211E1E"/>
                <w:sz w:val="18"/>
                <w:szCs w:val="18"/>
              </w:rPr>
              <w:t xml:space="preserve">Beschreibung der Nebenwirkung </w:t>
            </w:r>
            <w:r w:rsidRPr="005656BB">
              <w:rPr>
                <w:rFonts w:ascii="Tahoma" w:hAnsi="Tahoma" w:cs="Tahoma"/>
                <w:color w:val="211E1E"/>
                <w:sz w:val="18"/>
                <w:szCs w:val="18"/>
              </w:rPr>
              <w:t xml:space="preserve">(ggf. mit </w:t>
            </w:r>
            <w:r>
              <w:rPr>
                <w:rFonts w:ascii="Tahoma" w:hAnsi="Tahoma" w:cs="Tahoma"/>
                <w:color w:val="211E1E"/>
                <w:sz w:val="18"/>
                <w:szCs w:val="18"/>
              </w:rPr>
              <w:t>Laborparameter</w:t>
            </w:r>
            <w:r w:rsidRPr="005656BB">
              <w:rPr>
                <w:rFonts w:ascii="Tahoma" w:hAnsi="Tahoma" w:cs="Tahoma"/>
                <w:color w:val="211E1E"/>
                <w:sz w:val="18"/>
                <w:szCs w:val="18"/>
              </w:rPr>
              <w:t xml:space="preserve">) </w:t>
            </w:r>
          </w:p>
          <w:p w14:paraId="1C1DA67B" w14:textId="77777777" w:rsidR="00DF5B58" w:rsidRPr="005656BB" w:rsidRDefault="00CF6B52" w:rsidP="00F231E7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388885D0" w14:textId="77777777" w:rsidR="00DF5B58" w:rsidRPr="005656BB" w:rsidRDefault="00DF5B58" w:rsidP="00F231E7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14:paraId="68826130" w14:textId="77777777" w:rsidR="00DF5B58" w:rsidRPr="005656BB" w:rsidRDefault="00DF5B58" w:rsidP="00F231E7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14:paraId="6CD76C77" w14:textId="77777777" w:rsidR="00DF5B58" w:rsidRPr="005656BB" w:rsidRDefault="00DF5B58" w:rsidP="00F231E7">
            <w:pPr>
              <w:pStyle w:val="CM4"/>
              <w:spacing w:before="120"/>
              <w:jc w:val="both"/>
              <w:rPr>
                <w:rFonts w:ascii="Tahoma" w:hAnsi="Tahoma" w:cs="Tahoma"/>
                <w:b/>
                <w:bCs/>
                <w:color w:val="211E1E"/>
                <w:sz w:val="18"/>
                <w:szCs w:val="18"/>
              </w:rPr>
            </w:pPr>
          </w:p>
        </w:tc>
      </w:tr>
      <w:tr w:rsidR="00DF5B58" w:rsidRPr="005656BB" w14:paraId="465C4ECB" w14:textId="77777777" w:rsidTr="00E405B4">
        <w:trPr>
          <w:trHeight w:val="405"/>
        </w:trPr>
        <w:tc>
          <w:tcPr>
            <w:tcW w:w="5000" w:type="pct"/>
            <w:gridSpan w:val="11"/>
            <w:tcBorders>
              <w:top w:val="single" w:sz="12" w:space="0" w:color="FF0000"/>
            </w:tcBorders>
          </w:tcPr>
          <w:p w14:paraId="1A0B80E3" w14:textId="77777777" w:rsidR="00DF5B58" w:rsidRPr="005656BB" w:rsidRDefault="00DF5B58" w:rsidP="00F231E7">
            <w:pPr>
              <w:pStyle w:val="CM4"/>
              <w:spacing w:before="120"/>
              <w:jc w:val="both"/>
              <w:rPr>
                <w:rFonts w:ascii="Tahoma" w:hAnsi="Tahoma" w:cs="Tahoma"/>
                <w:b/>
                <w:bCs/>
                <w:color w:val="211E1E"/>
                <w:sz w:val="18"/>
                <w:szCs w:val="18"/>
              </w:rPr>
            </w:pPr>
            <w:r w:rsidRPr="005656BB">
              <w:rPr>
                <w:rFonts w:ascii="Tahoma" w:hAnsi="Tahoma" w:cs="Tahoma"/>
                <w:b/>
                <w:bCs/>
                <w:color w:val="211E1E"/>
                <w:sz w:val="18"/>
                <w:szCs w:val="18"/>
              </w:rPr>
              <w:t xml:space="preserve">Datum / Zeit des Auftretens:   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ascii="Tahoma" w:hAnsi="Tahoma" w:cs="Tahoma"/>
                <w:sz w:val="18"/>
                <w:szCs w:val="18"/>
              </w:rPr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F5B58" w:rsidRPr="005656BB" w14:paraId="267CA7C8" w14:textId="77777777" w:rsidTr="00E405B4">
        <w:trPr>
          <w:trHeight w:val="842"/>
        </w:trPr>
        <w:tc>
          <w:tcPr>
            <w:tcW w:w="2030" w:type="pct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5E47A2C7" w14:textId="77777777" w:rsidR="00DF5B58" w:rsidRPr="005656BB" w:rsidRDefault="00DF5B58" w:rsidP="00F231E7">
            <w:pPr>
              <w:autoSpaceDE w:val="0"/>
              <w:autoSpaceDN w:val="0"/>
              <w:adjustRightInd w:val="0"/>
              <w:spacing w:before="120"/>
              <w:rPr>
                <w:rFonts w:cs="Tahoma"/>
                <w:color w:val="211E1E"/>
                <w:sz w:val="18"/>
                <w:szCs w:val="18"/>
              </w:rPr>
            </w:pPr>
            <w:r w:rsidRPr="005656BB">
              <w:rPr>
                <w:rFonts w:cs="Tahoma"/>
                <w:b/>
                <w:bCs/>
                <w:color w:val="211E1E"/>
                <w:sz w:val="18"/>
                <w:szCs w:val="18"/>
              </w:rPr>
              <w:t xml:space="preserve">Alle verwendeten Arzneimittel </w:t>
            </w:r>
            <w:r w:rsidRPr="005656BB">
              <w:rPr>
                <w:rFonts w:cs="Tahoma"/>
                <w:b/>
                <w:bCs/>
                <w:color w:val="211E1E"/>
                <w:sz w:val="18"/>
                <w:szCs w:val="18"/>
              </w:rPr>
              <w:br/>
            </w:r>
            <w:r w:rsidRPr="00534B47">
              <w:rPr>
                <w:rFonts w:cs="Tahoma"/>
                <w:color w:val="231F20"/>
                <w:sz w:val="16"/>
                <w:szCs w:val="16"/>
              </w:rPr>
              <w:t xml:space="preserve">Genaue Bezeichnung (inkl.  </w:t>
            </w:r>
            <w:r w:rsidRPr="00534B47">
              <w:rPr>
                <w:rFonts w:cs="Tahoma"/>
                <w:b/>
                <w:color w:val="231F20"/>
                <w:sz w:val="16"/>
                <w:szCs w:val="16"/>
              </w:rPr>
              <w:t>Chargennummer</w:t>
            </w:r>
            <w:r w:rsidRPr="00534B47">
              <w:rPr>
                <w:rFonts w:cs="Tahoma"/>
                <w:color w:val="231F20"/>
                <w:sz w:val="16"/>
                <w:szCs w:val="16"/>
              </w:rPr>
              <w:t>)</w:t>
            </w:r>
            <w:r w:rsidRPr="00534B47">
              <w:rPr>
                <w:rFonts w:cs="Tahoma"/>
                <w:color w:val="231F20"/>
                <w:sz w:val="16"/>
                <w:szCs w:val="16"/>
              </w:rPr>
              <w:br/>
            </w:r>
            <w:r w:rsidRPr="00534B47">
              <w:rPr>
                <w:rFonts w:cs="Tahoma"/>
                <w:b/>
                <w:bCs/>
                <w:color w:val="231F20"/>
                <w:sz w:val="16"/>
                <w:szCs w:val="16"/>
              </w:rPr>
              <w:t>verdächtigtes Medikament</w:t>
            </w:r>
            <w:r w:rsidRPr="00534B47">
              <w:rPr>
                <w:rFonts w:cs="Tahoma"/>
                <w:color w:val="231F20"/>
                <w:sz w:val="16"/>
                <w:szCs w:val="16"/>
              </w:rPr>
              <w:t xml:space="preserve"> bitte </w:t>
            </w:r>
            <w:r w:rsidRPr="00534B47">
              <w:rPr>
                <w:rFonts w:cs="Tahoma"/>
                <w:b/>
                <w:bCs/>
                <w:color w:val="231F20"/>
                <w:sz w:val="16"/>
                <w:szCs w:val="16"/>
              </w:rPr>
              <w:t xml:space="preserve">mit X </w:t>
            </w:r>
            <w:r w:rsidRPr="00534B47">
              <w:rPr>
                <w:rFonts w:cs="Tahoma"/>
                <w:color w:val="231F20"/>
                <w:sz w:val="16"/>
                <w:szCs w:val="16"/>
              </w:rPr>
              <w:t>kennzeichnen!</w:t>
            </w:r>
          </w:p>
        </w:tc>
        <w:tc>
          <w:tcPr>
            <w:tcW w:w="594" w:type="pct"/>
            <w:gridSpan w:val="2"/>
            <w:tcBorders>
              <w:left w:val="single" w:sz="12" w:space="0" w:color="FF0000"/>
            </w:tcBorders>
          </w:tcPr>
          <w:p w14:paraId="7D3C8EBF" w14:textId="77777777" w:rsidR="00DF5B58" w:rsidRPr="005656BB" w:rsidRDefault="00DF5B58" w:rsidP="00F231E7">
            <w:pPr>
              <w:pStyle w:val="CM4"/>
              <w:spacing w:before="120"/>
              <w:rPr>
                <w:rFonts w:ascii="Tahoma" w:hAnsi="Tahoma" w:cs="Tahoma"/>
                <w:b/>
                <w:bCs/>
                <w:color w:val="211E1E"/>
                <w:sz w:val="18"/>
                <w:szCs w:val="18"/>
              </w:rPr>
            </w:pPr>
            <w:r w:rsidRPr="005656BB">
              <w:rPr>
                <w:rFonts w:ascii="Tahoma" w:hAnsi="Tahoma" w:cs="Tahoma"/>
                <w:color w:val="231F20"/>
                <w:sz w:val="18"/>
                <w:szCs w:val="18"/>
              </w:rPr>
              <w:t>Chargen - Nummer</w:t>
            </w:r>
          </w:p>
        </w:tc>
        <w:tc>
          <w:tcPr>
            <w:tcW w:w="726" w:type="pct"/>
            <w:gridSpan w:val="3"/>
          </w:tcPr>
          <w:p w14:paraId="173D2927" w14:textId="77777777" w:rsidR="00DF5B58" w:rsidRPr="005656BB" w:rsidRDefault="00DF5B58" w:rsidP="00F231E7">
            <w:pPr>
              <w:pStyle w:val="CM4"/>
              <w:spacing w:before="120"/>
              <w:rPr>
                <w:rFonts w:ascii="Tahoma" w:hAnsi="Tahoma" w:cs="Tahoma"/>
                <w:b/>
                <w:bCs/>
                <w:color w:val="211E1E"/>
                <w:sz w:val="18"/>
                <w:szCs w:val="18"/>
              </w:rPr>
            </w:pPr>
            <w:r w:rsidRPr="005656BB">
              <w:rPr>
                <w:rFonts w:ascii="Tahoma" w:hAnsi="Tahoma" w:cs="Tahoma"/>
                <w:color w:val="231F20"/>
                <w:sz w:val="18"/>
                <w:szCs w:val="18"/>
              </w:rPr>
              <w:t>Dosierung und</w:t>
            </w:r>
            <w:r w:rsidRPr="005656BB">
              <w:rPr>
                <w:rFonts w:ascii="Tahoma" w:hAnsi="Tahoma" w:cs="Tahoma"/>
                <w:color w:val="231F20"/>
                <w:sz w:val="18"/>
                <w:szCs w:val="18"/>
              </w:rPr>
              <w:br/>
              <w:t>Anwendungsart</w:t>
            </w:r>
          </w:p>
        </w:tc>
        <w:tc>
          <w:tcPr>
            <w:tcW w:w="726" w:type="pct"/>
            <w:gridSpan w:val="2"/>
          </w:tcPr>
          <w:p w14:paraId="20608913" w14:textId="77777777" w:rsidR="00DF5B58" w:rsidRPr="005656BB" w:rsidRDefault="00DF5B58" w:rsidP="00F231E7">
            <w:pPr>
              <w:pStyle w:val="CM4"/>
              <w:tabs>
                <w:tab w:val="left" w:pos="1118"/>
              </w:tabs>
              <w:spacing w:before="120"/>
              <w:rPr>
                <w:rFonts w:ascii="Tahoma" w:hAnsi="Tahoma" w:cs="Tahoma"/>
                <w:bCs/>
                <w:color w:val="211E1E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211E1E"/>
                <w:sz w:val="18"/>
                <w:szCs w:val="18"/>
              </w:rPr>
              <w:t>Dauer der Anw.</w:t>
            </w:r>
            <w:r>
              <w:rPr>
                <w:rFonts w:ascii="Tahoma" w:hAnsi="Tahoma" w:cs="Tahoma"/>
                <w:bCs/>
                <w:color w:val="211E1E"/>
                <w:sz w:val="18"/>
                <w:szCs w:val="18"/>
              </w:rPr>
              <w:br/>
              <w:t xml:space="preserve">von - </w:t>
            </w:r>
            <w:r w:rsidRPr="005656BB">
              <w:rPr>
                <w:rFonts w:ascii="Tahoma" w:hAnsi="Tahoma" w:cs="Tahoma"/>
                <w:bCs/>
                <w:color w:val="211E1E"/>
                <w:sz w:val="18"/>
                <w:szCs w:val="18"/>
              </w:rPr>
              <w:t>bis</w:t>
            </w:r>
          </w:p>
        </w:tc>
        <w:tc>
          <w:tcPr>
            <w:tcW w:w="924" w:type="pct"/>
            <w:gridSpan w:val="2"/>
          </w:tcPr>
          <w:p w14:paraId="32775174" w14:textId="77777777" w:rsidR="00DF5B58" w:rsidRPr="005656BB" w:rsidRDefault="00DF5B58" w:rsidP="00F231E7">
            <w:pPr>
              <w:pStyle w:val="CM4"/>
              <w:spacing w:before="120"/>
              <w:rPr>
                <w:rFonts w:ascii="Tahoma" w:hAnsi="Tahoma" w:cs="Tahoma"/>
                <w:b/>
                <w:bCs/>
                <w:color w:val="211E1E"/>
                <w:sz w:val="18"/>
                <w:szCs w:val="18"/>
              </w:rPr>
            </w:pPr>
            <w:r w:rsidRPr="005656BB">
              <w:rPr>
                <w:rFonts w:ascii="Tahoma" w:hAnsi="Tahoma" w:cs="Tahoma"/>
                <w:color w:val="231F20"/>
                <w:sz w:val="18"/>
                <w:szCs w:val="18"/>
              </w:rPr>
              <w:t>Grund der</w:t>
            </w:r>
            <w:r w:rsidRPr="005656BB">
              <w:rPr>
                <w:rFonts w:ascii="Tahoma" w:hAnsi="Tahoma" w:cs="Tahoma"/>
                <w:color w:val="231F20"/>
                <w:sz w:val="18"/>
                <w:szCs w:val="18"/>
              </w:rPr>
              <w:br/>
              <w:t>Anwendung</w:t>
            </w:r>
          </w:p>
        </w:tc>
      </w:tr>
      <w:tr w:rsidR="00DF5B58" w:rsidRPr="005656BB" w14:paraId="5466766F" w14:textId="77777777" w:rsidTr="00E405B4">
        <w:trPr>
          <w:trHeight w:val="423"/>
        </w:trPr>
        <w:tc>
          <w:tcPr>
            <w:tcW w:w="2030" w:type="pct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173D78ED" w14:textId="77777777" w:rsidR="00DF5B58" w:rsidRPr="005656BB" w:rsidRDefault="00DF5B58" w:rsidP="00F231E7">
            <w:pPr>
              <w:autoSpaceDE w:val="0"/>
              <w:autoSpaceDN w:val="0"/>
              <w:adjustRightInd w:val="0"/>
              <w:spacing w:before="120"/>
              <w:rPr>
                <w:rFonts w:cs="Tahoma"/>
                <w:b/>
                <w:bCs/>
                <w:color w:val="211E1E"/>
                <w:sz w:val="18"/>
                <w:szCs w:val="18"/>
              </w:rPr>
            </w:pPr>
            <w:r w:rsidRPr="005656BB">
              <w:rPr>
                <w:rFonts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cs="Tahoma"/>
                <w:sz w:val="18"/>
                <w:szCs w:val="18"/>
              </w:rPr>
            </w:r>
            <w:r w:rsidRPr="005656BB">
              <w:rPr>
                <w:rFonts w:cs="Tahoma"/>
                <w:sz w:val="18"/>
                <w:szCs w:val="18"/>
              </w:rPr>
              <w:fldChar w:fldCharType="separate"/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594" w:type="pct"/>
            <w:gridSpan w:val="2"/>
            <w:tcBorders>
              <w:left w:val="single" w:sz="12" w:space="0" w:color="FF0000"/>
            </w:tcBorders>
          </w:tcPr>
          <w:p w14:paraId="2C54EAB3" w14:textId="77777777" w:rsidR="00DF5B58" w:rsidRPr="005656BB" w:rsidRDefault="00DF5B58" w:rsidP="00F231E7">
            <w:pPr>
              <w:pStyle w:val="CM4"/>
              <w:spacing w:before="120"/>
              <w:jc w:val="center"/>
              <w:rPr>
                <w:rFonts w:ascii="Tahoma" w:hAnsi="Tahoma" w:cs="Tahoma"/>
                <w:color w:val="231F20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ascii="Tahoma" w:hAnsi="Tahoma" w:cs="Tahoma"/>
                <w:sz w:val="18"/>
                <w:szCs w:val="18"/>
              </w:rPr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gridSpan w:val="3"/>
          </w:tcPr>
          <w:p w14:paraId="50BC9D42" w14:textId="77777777" w:rsidR="00DF5B58" w:rsidRPr="005656BB" w:rsidRDefault="00DF5B58" w:rsidP="00F231E7">
            <w:pPr>
              <w:pStyle w:val="CM4"/>
              <w:spacing w:before="120"/>
              <w:jc w:val="center"/>
              <w:rPr>
                <w:rFonts w:ascii="Tahoma" w:hAnsi="Tahoma" w:cs="Tahoma"/>
                <w:color w:val="231F20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ascii="Tahoma" w:hAnsi="Tahoma" w:cs="Tahoma"/>
                <w:sz w:val="18"/>
                <w:szCs w:val="18"/>
              </w:rPr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gridSpan w:val="2"/>
          </w:tcPr>
          <w:p w14:paraId="6EE9CAB6" w14:textId="77777777" w:rsidR="00DF5B58" w:rsidRPr="005656BB" w:rsidRDefault="00DF5B58" w:rsidP="00F231E7">
            <w:pPr>
              <w:pStyle w:val="CM4"/>
              <w:tabs>
                <w:tab w:val="left" w:pos="1118"/>
              </w:tabs>
              <w:spacing w:before="120"/>
              <w:jc w:val="center"/>
              <w:rPr>
                <w:rFonts w:ascii="Tahoma" w:hAnsi="Tahoma" w:cs="Tahoma"/>
                <w:bCs/>
                <w:color w:val="211E1E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ascii="Tahoma" w:hAnsi="Tahoma" w:cs="Tahoma"/>
                <w:sz w:val="18"/>
                <w:szCs w:val="18"/>
              </w:rPr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24" w:type="pct"/>
            <w:gridSpan w:val="2"/>
          </w:tcPr>
          <w:p w14:paraId="1A128AE0" w14:textId="77777777" w:rsidR="00DF5B58" w:rsidRPr="005656BB" w:rsidRDefault="00DF5B58" w:rsidP="00F231E7">
            <w:pPr>
              <w:pStyle w:val="CM4"/>
              <w:spacing w:before="120"/>
              <w:jc w:val="center"/>
              <w:rPr>
                <w:rFonts w:ascii="Tahoma" w:hAnsi="Tahoma" w:cs="Tahoma"/>
                <w:color w:val="231F20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ascii="Tahoma" w:hAnsi="Tahoma" w:cs="Tahoma"/>
                <w:sz w:val="18"/>
                <w:szCs w:val="18"/>
              </w:rPr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F5B58" w:rsidRPr="005656BB" w14:paraId="48CEA3DD" w14:textId="77777777" w:rsidTr="00E405B4">
        <w:trPr>
          <w:trHeight w:val="423"/>
        </w:trPr>
        <w:tc>
          <w:tcPr>
            <w:tcW w:w="2030" w:type="pct"/>
            <w:gridSpan w:val="2"/>
            <w:tcBorders>
              <w:top w:val="single" w:sz="12" w:space="0" w:color="FF0000"/>
            </w:tcBorders>
          </w:tcPr>
          <w:p w14:paraId="79DA6FF7" w14:textId="77777777" w:rsidR="00DF5B58" w:rsidRPr="005656BB" w:rsidRDefault="00DF5B58" w:rsidP="00F231E7">
            <w:pPr>
              <w:autoSpaceDE w:val="0"/>
              <w:autoSpaceDN w:val="0"/>
              <w:adjustRightInd w:val="0"/>
              <w:spacing w:before="120"/>
              <w:rPr>
                <w:rFonts w:cs="Tahoma"/>
                <w:b/>
                <w:bCs/>
                <w:color w:val="211E1E"/>
                <w:sz w:val="18"/>
                <w:szCs w:val="18"/>
              </w:rPr>
            </w:pPr>
            <w:r w:rsidRPr="005656BB">
              <w:rPr>
                <w:rFonts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cs="Tahoma"/>
                <w:sz w:val="18"/>
                <w:szCs w:val="18"/>
              </w:rPr>
            </w:r>
            <w:r w:rsidRPr="005656BB">
              <w:rPr>
                <w:rFonts w:cs="Tahoma"/>
                <w:sz w:val="18"/>
                <w:szCs w:val="18"/>
              </w:rPr>
              <w:fldChar w:fldCharType="separate"/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594" w:type="pct"/>
            <w:gridSpan w:val="2"/>
          </w:tcPr>
          <w:p w14:paraId="4C06494C" w14:textId="77777777" w:rsidR="00DF5B58" w:rsidRPr="005656BB" w:rsidRDefault="00DF5B58" w:rsidP="00F231E7">
            <w:pPr>
              <w:pStyle w:val="CM4"/>
              <w:spacing w:before="120"/>
              <w:jc w:val="center"/>
              <w:rPr>
                <w:rFonts w:ascii="Tahoma" w:hAnsi="Tahoma" w:cs="Tahoma"/>
                <w:color w:val="231F20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ascii="Tahoma" w:hAnsi="Tahoma" w:cs="Tahoma"/>
                <w:sz w:val="18"/>
                <w:szCs w:val="18"/>
              </w:rPr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gridSpan w:val="3"/>
          </w:tcPr>
          <w:p w14:paraId="2836B81C" w14:textId="77777777" w:rsidR="00DF5B58" w:rsidRPr="005656BB" w:rsidRDefault="00DF5B58" w:rsidP="00F231E7">
            <w:pPr>
              <w:pStyle w:val="CM4"/>
              <w:spacing w:before="120"/>
              <w:jc w:val="center"/>
              <w:rPr>
                <w:rFonts w:ascii="Tahoma" w:hAnsi="Tahoma" w:cs="Tahoma"/>
                <w:color w:val="231F20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ascii="Tahoma" w:hAnsi="Tahoma" w:cs="Tahoma"/>
                <w:sz w:val="18"/>
                <w:szCs w:val="18"/>
              </w:rPr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gridSpan w:val="2"/>
          </w:tcPr>
          <w:p w14:paraId="5641D94C" w14:textId="77777777" w:rsidR="00DF5B58" w:rsidRPr="005656BB" w:rsidRDefault="00DF5B58" w:rsidP="00F231E7">
            <w:pPr>
              <w:pStyle w:val="CM4"/>
              <w:tabs>
                <w:tab w:val="left" w:pos="1118"/>
              </w:tabs>
              <w:spacing w:before="120"/>
              <w:jc w:val="center"/>
              <w:rPr>
                <w:rFonts w:ascii="Tahoma" w:hAnsi="Tahoma" w:cs="Tahoma"/>
                <w:bCs/>
                <w:color w:val="211E1E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ascii="Tahoma" w:hAnsi="Tahoma" w:cs="Tahoma"/>
                <w:sz w:val="18"/>
                <w:szCs w:val="18"/>
              </w:rPr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24" w:type="pct"/>
            <w:gridSpan w:val="2"/>
          </w:tcPr>
          <w:p w14:paraId="373A0B42" w14:textId="77777777" w:rsidR="00DF5B58" w:rsidRPr="005656BB" w:rsidRDefault="00DF5B58" w:rsidP="00F231E7">
            <w:pPr>
              <w:pStyle w:val="CM4"/>
              <w:spacing w:before="120"/>
              <w:jc w:val="center"/>
              <w:rPr>
                <w:rFonts w:ascii="Tahoma" w:hAnsi="Tahoma" w:cs="Tahoma"/>
                <w:color w:val="231F20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ascii="Tahoma" w:hAnsi="Tahoma" w:cs="Tahoma"/>
                <w:sz w:val="18"/>
                <w:szCs w:val="18"/>
              </w:rPr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F5B58" w:rsidRPr="005656BB" w14:paraId="4C045539" w14:textId="77777777" w:rsidTr="00F231E7">
        <w:trPr>
          <w:trHeight w:val="423"/>
        </w:trPr>
        <w:tc>
          <w:tcPr>
            <w:tcW w:w="2030" w:type="pct"/>
            <w:gridSpan w:val="2"/>
          </w:tcPr>
          <w:p w14:paraId="3A713AAA" w14:textId="77777777" w:rsidR="00DF5B58" w:rsidRPr="005656BB" w:rsidRDefault="00DF5B58" w:rsidP="00F231E7">
            <w:pPr>
              <w:autoSpaceDE w:val="0"/>
              <w:autoSpaceDN w:val="0"/>
              <w:adjustRightInd w:val="0"/>
              <w:spacing w:before="120"/>
              <w:rPr>
                <w:rFonts w:cs="Tahoma"/>
                <w:b/>
                <w:bCs/>
                <w:color w:val="211E1E"/>
                <w:sz w:val="18"/>
                <w:szCs w:val="18"/>
              </w:rPr>
            </w:pPr>
            <w:r w:rsidRPr="005656BB">
              <w:rPr>
                <w:rFonts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cs="Tahoma"/>
                <w:sz w:val="18"/>
                <w:szCs w:val="18"/>
              </w:rPr>
            </w:r>
            <w:r w:rsidRPr="005656BB">
              <w:rPr>
                <w:rFonts w:cs="Tahoma"/>
                <w:sz w:val="18"/>
                <w:szCs w:val="18"/>
              </w:rPr>
              <w:fldChar w:fldCharType="separate"/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594" w:type="pct"/>
            <w:gridSpan w:val="2"/>
          </w:tcPr>
          <w:p w14:paraId="24E45C62" w14:textId="77777777" w:rsidR="00DF5B58" w:rsidRPr="005656BB" w:rsidRDefault="00DF5B58" w:rsidP="00F231E7">
            <w:pPr>
              <w:pStyle w:val="CM4"/>
              <w:spacing w:before="120"/>
              <w:jc w:val="center"/>
              <w:rPr>
                <w:rFonts w:ascii="Tahoma" w:hAnsi="Tahoma" w:cs="Tahoma"/>
                <w:color w:val="231F20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ascii="Tahoma" w:hAnsi="Tahoma" w:cs="Tahoma"/>
                <w:sz w:val="18"/>
                <w:szCs w:val="18"/>
              </w:rPr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gridSpan w:val="3"/>
          </w:tcPr>
          <w:p w14:paraId="67B8E029" w14:textId="77777777" w:rsidR="00DF5B58" w:rsidRPr="005656BB" w:rsidRDefault="00DF5B58" w:rsidP="00F231E7">
            <w:pPr>
              <w:pStyle w:val="CM4"/>
              <w:spacing w:before="120"/>
              <w:jc w:val="center"/>
              <w:rPr>
                <w:rFonts w:ascii="Tahoma" w:hAnsi="Tahoma" w:cs="Tahoma"/>
                <w:color w:val="231F20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ascii="Tahoma" w:hAnsi="Tahoma" w:cs="Tahoma"/>
                <w:sz w:val="18"/>
                <w:szCs w:val="18"/>
              </w:rPr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726" w:type="pct"/>
            <w:gridSpan w:val="2"/>
          </w:tcPr>
          <w:p w14:paraId="3A7C6674" w14:textId="77777777" w:rsidR="00DF5B58" w:rsidRPr="005656BB" w:rsidRDefault="00DF5B58" w:rsidP="00F231E7">
            <w:pPr>
              <w:pStyle w:val="CM4"/>
              <w:tabs>
                <w:tab w:val="left" w:pos="1118"/>
              </w:tabs>
              <w:spacing w:before="120"/>
              <w:jc w:val="center"/>
              <w:rPr>
                <w:rFonts w:ascii="Tahoma" w:hAnsi="Tahoma" w:cs="Tahoma"/>
                <w:bCs/>
                <w:color w:val="211E1E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ascii="Tahoma" w:hAnsi="Tahoma" w:cs="Tahoma"/>
                <w:sz w:val="18"/>
                <w:szCs w:val="18"/>
              </w:rPr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24" w:type="pct"/>
            <w:gridSpan w:val="2"/>
          </w:tcPr>
          <w:p w14:paraId="517336A6" w14:textId="77777777" w:rsidR="00DF5B58" w:rsidRPr="005656BB" w:rsidRDefault="00DF5B58" w:rsidP="00F231E7">
            <w:pPr>
              <w:pStyle w:val="CM4"/>
              <w:spacing w:before="120"/>
              <w:jc w:val="center"/>
              <w:rPr>
                <w:rFonts w:ascii="Tahoma" w:hAnsi="Tahoma" w:cs="Tahoma"/>
                <w:color w:val="231F20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ascii="Tahoma" w:hAnsi="Tahoma" w:cs="Tahoma"/>
                <w:sz w:val="18"/>
                <w:szCs w:val="18"/>
              </w:rPr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t> 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F5B58" w:rsidRPr="005656BB" w14:paraId="18FEA46B" w14:textId="77777777" w:rsidTr="00F231E7">
        <w:trPr>
          <w:trHeight w:val="1045"/>
        </w:trPr>
        <w:tc>
          <w:tcPr>
            <w:tcW w:w="5000" w:type="pct"/>
            <w:gridSpan w:val="11"/>
          </w:tcPr>
          <w:p w14:paraId="5D463A28" w14:textId="77777777" w:rsidR="00DF5B58" w:rsidRPr="005656BB" w:rsidRDefault="00DF5B58" w:rsidP="00F231E7">
            <w:pPr>
              <w:pStyle w:val="CM4"/>
              <w:tabs>
                <w:tab w:val="left" w:pos="6435"/>
              </w:tabs>
              <w:spacing w:before="120" w:after="120"/>
              <w:rPr>
                <w:rFonts w:ascii="Tahoma" w:hAnsi="Tahoma" w:cs="Tahoma"/>
                <w:b/>
                <w:bCs/>
                <w:color w:val="231F20"/>
                <w:sz w:val="18"/>
                <w:szCs w:val="18"/>
              </w:rPr>
            </w:pPr>
            <w:r w:rsidRPr="005656BB">
              <w:rPr>
                <w:rFonts w:ascii="Tahoma" w:hAnsi="Tahoma" w:cs="Tahoma"/>
                <w:b/>
                <w:bCs/>
                <w:color w:val="231F20"/>
                <w:sz w:val="18"/>
                <w:szCs w:val="18"/>
              </w:rPr>
              <w:t xml:space="preserve">Weitere Erkrankungen </w:t>
            </w:r>
            <w:r w:rsidRPr="005656BB">
              <w:rPr>
                <w:rFonts w:ascii="Tahoma" w:hAnsi="Tahoma" w:cs="Tahoma"/>
                <w:color w:val="231F20"/>
                <w:sz w:val="18"/>
                <w:szCs w:val="18"/>
              </w:rPr>
              <w:t xml:space="preserve">(z.B. Arzneimittel früher vertragen, Nikotin, Alkohol usw.), </w:t>
            </w:r>
            <w:r w:rsidRPr="005656BB">
              <w:rPr>
                <w:rFonts w:ascii="Tahoma" w:hAnsi="Tahoma" w:cs="Tahoma"/>
                <w:b/>
                <w:bCs/>
                <w:color w:val="231F20"/>
                <w:sz w:val="18"/>
                <w:szCs w:val="18"/>
              </w:rPr>
              <w:t>andere Erkrankungen, Grundkrankheiten</w:t>
            </w:r>
          </w:p>
          <w:p w14:paraId="6A31F130" w14:textId="77777777" w:rsidR="00DF5B58" w:rsidRPr="005656BB" w:rsidRDefault="00CF6B52" w:rsidP="00F231E7">
            <w:pPr>
              <w:pStyle w:val="CM4"/>
              <w:tabs>
                <w:tab w:val="left" w:pos="6435"/>
              </w:tabs>
              <w:spacing w:before="120" w:after="120"/>
              <w:rPr>
                <w:rFonts w:ascii="Tahoma" w:hAnsi="Tahoma" w:cs="Tahoma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DF5B58" w:rsidRPr="005656BB" w14:paraId="7D9E5B4F" w14:textId="77777777" w:rsidTr="00E405B4">
        <w:trPr>
          <w:trHeight w:val="946"/>
        </w:trPr>
        <w:tc>
          <w:tcPr>
            <w:tcW w:w="5000" w:type="pct"/>
            <w:gridSpan w:val="11"/>
          </w:tcPr>
          <w:p w14:paraId="7BF65883" w14:textId="77777777" w:rsidR="00DF5B58" w:rsidRPr="005656BB" w:rsidRDefault="00DF5B58" w:rsidP="00F231E7">
            <w:pPr>
              <w:pStyle w:val="CM4"/>
              <w:tabs>
                <w:tab w:val="left" w:pos="6435"/>
              </w:tabs>
              <w:spacing w:before="120" w:after="120"/>
              <w:rPr>
                <w:rFonts w:ascii="Tahoma" w:hAnsi="Tahoma" w:cs="Tahoma"/>
                <w:b/>
                <w:bCs/>
                <w:color w:val="231F20"/>
                <w:sz w:val="18"/>
                <w:szCs w:val="18"/>
              </w:rPr>
            </w:pPr>
            <w:r w:rsidRPr="005656BB">
              <w:rPr>
                <w:rFonts w:ascii="Tahoma" w:hAnsi="Tahoma" w:cs="Tahoma"/>
                <w:b/>
                <w:bCs/>
                <w:color w:val="231F20"/>
                <w:sz w:val="18"/>
                <w:szCs w:val="18"/>
              </w:rPr>
              <w:t>Behandlung der Nebenwirkung</w:t>
            </w:r>
          </w:p>
          <w:p w14:paraId="34AE89E9" w14:textId="77777777" w:rsidR="00DF5B58" w:rsidRDefault="00CF6B52" w:rsidP="00F231E7">
            <w:pPr>
              <w:pStyle w:val="CM4"/>
              <w:tabs>
                <w:tab w:val="left" w:pos="6435"/>
              </w:tabs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767"/>
                  </w:textInput>
                </w:ffData>
              </w:fldChar>
            </w:r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26ED6DE9" w14:textId="77777777" w:rsidR="00DF5B58" w:rsidRPr="00013CDB" w:rsidRDefault="00DF5B58" w:rsidP="00F231E7">
            <w:pPr>
              <w:pStyle w:val="Default"/>
            </w:pPr>
          </w:p>
        </w:tc>
      </w:tr>
      <w:tr w:rsidR="00DF5B58" w:rsidRPr="005656BB" w14:paraId="6968D593" w14:textId="77777777" w:rsidTr="00E405B4">
        <w:trPr>
          <w:trHeight w:val="1698"/>
        </w:trPr>
        <w:tc>
          <w:tcPr>
            <w:tcW w:w="5000" w:type="pct"/>
            <w:gridSpan w:val="11"/>
          </w:tcPr>
          <w:p w14:paraId="3F21D378" w14:textId="77777777" w:rsidR="00DF5B58" w:rsidRPr="005656BB" w:rsidRDefault="00DF5B58" w:rsidP="00F231E7">
            <w:pPr>
              <w:pStyle w:val="CM4"/>
              <w:tabs>
                <w:tab w:val="left" w:pos="1735"/>
                <w:tab w:val="left" w:pos="3862"/>
                <w:tab w:val="left" w:pos="5563"/>
                <w:tab w:val="left" w:pos="7122"/>
              </w:tabs>
              <w:spacing w:before="120" w:after="120"/>
              <w:rPr>
                <w:rFonts w:ascii="Tahoma" w:hAnsi="Tahoma" w:cs="Tahoma"/>
                <w:b/>
                <w:bCs/>
                <w:color w:val="231F20"/>
                <w:sz w:val="18"/>
                <w:szCs w:val="18"/>
              </w:rPr>
            </w:pPr>
            <w:r w:rsidRPr="005656BB">
              <w:rPr>
                <w:rFonts w:ascii="Tahoma" w:hAnsi="Tahoma" w:cs="Tahoma"/>
                <w:b/>
                <w:bCs/>
                <w:color w:val="231F20"/>
                <w:sz w:val="18"/>
                <w:szCs w:val="18"/>
              </w:rPr>
              <w:t>Verlauf der Nebenwirkung</w:t>
            </w:r>
          </w:p>
          <w:p w14:paraId="0FBA807B" w14:textId="77777777" w:rsidR="00DF5B58" w:rsidRPr="005656BB" w:rsidRDefault="00135EBB" w:rsidP="00F231E7">
            <w:pPr>
              <w:pStyle w:val="CM4"/>
              <w:tabs>
                <w:tab w:val="left" w:pos="1735"/>
                <w:tab w:val="left" w:pos="3862"/>
                <w:tab w:val="left" w:pos="5563"/>
                <w:tab w:val="left" w:pos="7122"/>
              </w:tabs>
              <w:rPr>
                <w:rFonts w:ascii="Tahoma" w:hAnsi="Tahoma" w:cs="Tahoma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24B82">
              <w:rPr>
                <w:rFonts w:ascii="Tahoma" w:hAnsi="Tahoma" w:cs="Tahoma"/>
                <w:sz w:val="18"/>
                <w:szCs w:val="18"/>
              </w:rPr>
            </w:r>
            <w:r w:rsidR="00F24B8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DF5B58" w:rsidRPr="005656BB">
              <w:rPr>
                <w:rFonts w:ascii="Tahoma" w:hAnsi="Tahoma" w:cs="Tahoma"/>
                <w:bCs/>
                <w:color w:val="231F20"/>
                <w:sz w:val="18"/>
                <w:szCs w:val="18"/>
              </w:rPr>
              <w:t xml:space="preserve">tödlich    </w:t>
            </w:r>
            <w:r w:rsidR="00DF5B58" w:rsidRPr="005656BB">
              <w:rPr>
                <w:rFonts w:ascii="Tahoma" w:hAnsi="Tahoma" w:cs="Tahoma"/>
                <w:sz w:val="18"/>
                <w:szCs w:val="18"/>
              </w:rPr>
              <w:tab/>
              <w:t xml:space="preserve">                            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24B82">
              <w:rPr>
                <w:rFonts w:ascii="Tahoma" w:hAnsi="Tahoma" w:cs="Tahoma"/>
                <w:sz w:val="18"/>
                <w:szCs w:val="18"/>
              </w:rPr>
            </w:r>
            <w:r w:rsidR="00F24B8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DF5B58" w:rsidRPr="005656BB">
              <w:rPr>
                <w:rFonts w:ascii="Tahoma" w:hAnsi="Tahoma" w:cs="Tahoma"/>
                <w:sz w:val="18"/>
                <w:szCs w:val="18"/>
              </w:rPr>
              <w:t xml:space="preserve"> lebensbedrohlich    </w:t>
            </w:r>
            <w:r w:rsidR="00DF5B58" w:rsidRPr="005656BB">
              <w:rPr>
                <w:rFonts w:ascii="Tahoma" w:hAnsi="Tahoma" w:cs="Tahoma"/>
                <w:sz w:val="18"/>
                <w:szCs w:val="18"/>
              </w:rPr>
              <w:tab/>
              <w:t xml:space="preserve">                               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24B82">
              <w:rPr>
                <w:rFonts w:ascii="Tahoma" w:hAnsi="Tahoma" w:cs="Tahoma"/>
                <w:sz w:val="18"/>
                <w:szCs w:val="18"/>
              </w:rPr>
            </w:r>
            <w:r w:rsidR="00F24B8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DF5B58" w:rsidRPr="005656BB">
              <w:rPr>
                <w:rFonts w:ascii="Tahoma" w:hAnsi="Tahoma" w:cs="Tahoma"/>
                <w:sz w:val="18"/>
                <w:szCs w:val="18"/>
              </w:rPr>
              <w:t xml:space="preserve">Spitalsaufenthalt    </w:t>
            </w:r>
          </w:p>
          <w:p w14:paraId="00DFB904" w14:textId="77777777" w:rsidR="00DF5B58" w:rsidRPr="005656BB" w:rsidRDefault="00DF5B58" w:rsidP="00F231E7">
            <w:pPr>
              <w:pStyle w:val="CM4"/>
              <w:tabs>
                <w:tab w:val="left" w:pos="1735"/>
                <w:tab w:val="left" w:pos="3862"/>
                <w:tab w:val="left" w:pos="5563"/>
                <w:tab w:val="left" w:pos="7122"/>
              </w:tabs>
              <w:rPr>
                <w:rFonts w:ascii="Tahoma" w:hAnsi="Tahoma" w:cs="Tahoma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656BB">
              <w:rPr>
                <w:rFonts w:ascii="Tahoma" w:hAnsi="Tahoma" w:cs="Tahoma"/>
                <w:sz w:val="18"/>
                <w:szCs w:val="18"/>
              </w:rPr>
              <w:t>erforderlich / verlängert</w:t>
            </w:r>
          </w:p>
          <w:p w14:paraId="21C98920" w14:textId="77777777" w:rsidR="00DF5B58" w:rsidRPr="005656BB" w:rsidRDefault="00DF5B58" w:rsidP="00F231E7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  <w:p w14:paraId="4B9E4CB8" w14:textId="77777777" w:rsidR="00DF5B58" w:rsidRPr="005656BB" w:rsidRDefault="00135EBB" w:rsidP="00F231E7">
            <w:pPr>
              <w:pStyle w:val="CM4"/>
              <w:tabs>
                <w:tab w:val="left" w:pos="1735"/>
                <w:tab w:val="left" w:pos="3862"/>
                <w:tab w:val="left" w:pos="5563"/>
                <w:tab w:val="left" w:pos="7122"/>
              </w:tabs>
              <w:rPr>
                <w:rFonts w:ascii="Tahoma" w:hAnsi="Tahoma" w:cs="Tahoma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24B82">
              <w:rPr>
                <w:rFonts w:ascii="Tahoma" w:hAnsi="Tahoma" w:cs="Tahoma"/>
                <w:sz w:val="18"/>
                <w:szCs w:val="18"/>
              </w:rPr>
            </w:r>
            <w:r w:rsidR="00F24B8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DF5B58" w:rsidRPr="005656BB">
              <w:rPr>
                <w:rFonts w:ascii="Tahoma" w:hAnsi="Tahoma" w:cs="Tahoma"/>
                <w:sz w:val="18"/>
                <w:szCs w:val="18"/>
              </w:rPr>
              <w:t xml:space="preserve">bleibende oder schwerwiegende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24B82">
              <w:rPr>
                <w:rFonts w:ascii="Tahoma" w:hAnsi="Tahoma" w:cs="Tahoma"/>
                <w:sz w:val="18"/>
                <w:szCs w:val="18"/>
              </w:rPr>
            </w:r>
            <w:r w:rsidR="00F24B8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DF5B58" w:rsidRPr="005656BB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DF5B58" w:rsidRPr="005656BB">
              <w:rPr>
                <w:rFonts w:ascii="Tahoma" w:hAnsi="Tahoma" w:cs="Tahoma"/>
                <w:bCs/>
                <w:color w:val="231F20"/>
                <w:sz w:val="18"/>
                <w:szCs w:val="18"/>
              </w:rPr>
              <w:t xml:space="preserve"> </w:t>
            </w:r>
            <w:r w:rsidR="00DF5B58">
              <w:rPr>
                <w:rFonts w:ascii="Tahoma" w:hAnsi="Tahoma" w:cs="Tahoma"/>
                <w:bCs/>
                <w:color w:val="231F20"/>
                <w:sz w:val="18"/>
                <w:szCs w:val="18"/>
              </w:rPr>
              <w:t xml:space="preserve">kongenitaler </w:t>
            </w:r>
            <w:r w:rsidR="00DF5B58" w:rsidRPr="005656BB">
              <w:rPr>
                <w:rFonts w:ascii="Tahoma" w:hAnsi="Tahoma" w:cs="Tahoma"/>
                <w:bCs/>
                <w:color w:val="231F20"/>
                <w:sz w:val="18"/>
                <w:szCs w:val="18"/>
              </w:rPr>
              <w:t xml:space="preserve">Schaden    </w:t>
            </w:r>
            <w:r w:rsidR="00DF5B58" w:rsidRPr="005656BB">
              <w:rPr>
                <w:rFonts w:ascii="Tahoma" w:hAnsi="Tahoma" w:cs="Tahoma"/>
                <w:sz w:val="18"/>
                <w:szCs w:val="18"/>
              </w:rPr>
              <w:t xml:space="preserve">        </w:t>
            </w:r>
            <w:r w:rsidR="00DF5B58">
              <w:rPr>
                <w:rFonts w:ascii="Tahoma" w:hAnsi="Tahoma" w:cs="Tahoma"/>
                <w:sz w:val="18"/>
                <w:szCs w:val="18"/>
              </w:rPr>
              <w:t xml:space="preserve">                  </w:t>
            </w:r>
            <w:r w:rsidR="00DF5B58" w:rsidRPr="005656BB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DF5B5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24B82">
              <w:rPr>
                <w:rFonts w:ascii="Tahoma" w:hAnsi="Tahoma" w:cs="Tahoma"/>
                <w:sz w:val="18"/>
                <w:szCs w:val="18"/>
              </w:rPr>
            </w:r>
            <w:r w:rsidR="00F24B8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DF5B58" w:rsidRPr="005656BB">
              <w:rPr>
                <w:rFonts w:ascii="Tahoma" w:hAnsi="Tahoma" w:cs="Tahoma"/>
                <w:sz w:val="18"/>
                <w:szCs w:val="18"/>
              </w:rPr>
              <w:t>keines der genannte</w:t>
            </w:r>
            <w:r w:rsidR="00DF5B58">
              <w:rPr>
                <w:rFonts w:ascii="Tahoma" w:hAnsi="Tahoma" w:cs="Tahoma"/>
                <w:sz w:val="18"/>
                <w:szCs w:val="18"/>
              </w:rPr>
              <w:t xml:space="preserve">n    </w:t>
            </w:r>
          </w:p>
          <w:p w14:paraId="12F207C0" w14:textId="77777777" w:rsidR="00DF5B58" w:rsidRPr="005656BB" w:rsidRDefault="00DF5B58" w:rsidP="00F231E7">
            <w:pPr>
              <w:pStyle w:val="Default"/>
              <w:rPr>
                <w:rFonts w:ascii="Tahoma" w:hAnsi="Tahoma" w:cs="Tahoma"/>
                <w:bCs/>
                <w:color w:val="231F20"/>
                <w:sz w:val="18"/>
                <w:szCs w:val="18"/>
              </w:rPr>
            </w:pPr>
            <w:r w:rsidRPr="005656BB">
              <w:rPr>
                <w:rFonts w:ascii="Tahoma" w:hAnsi="Tahoma" w:cs="Tahoma"/>
                <w:bCs/>
                <w:color w:val="231F20"/>
                <w:sz w:val="18"/>
                <w:szCs w:val="18"/>
              </w:rPr>
              <w:t>Behinderung / Invalidität</w:t>
            </w:r>
          </w:p>
          <w:p w14:paraId="6A2004E6" w14:textId="77777777" w:rsidR="00DF5B58" w:rsidRPr="005656BB" w:rsidRDefault="00DF5B58" w:rsidP="00F231E7">
            <w:pPr>
              <w:pStyle w:val="Defaul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F5B58" w:rsidRPr="005656BB" w14:paraId="7612AA71" w14:textId="77777777" w:rsidTr="00F231E7">
        <w:trPr>
          <w:trHeight w:val="810"/>
        </w:trPr>
        <w:tc>
          <w:tcPr>
            <w:tcW w:w="5000" w:type="pct"/>
            <w:gridSpan w:val="11"/>
          </w:tcPr>
          <w:p w14:paraId="75D6696D" w14:textId="77777777" w:rsidR="00DF5B58" w:rsidRDefault="00DF5B58" w:rsidP="00F231E7">
            <w:pPr>
              <w:pStyle w:val="CM4"/>
              <w:tabs>
                <w:tab w:val="left" w:pos="885"/>
                <w:tab w:val="left" w:pos="2161"/>
                <w:tab w:val="left" w:pos="5421"/>
                <w:tab w:val="left" w:pos="7689"/>
              </w:tabs>
              <w:spacing w:before="120" w:after="120"/>
              <w:rPr>
                <w:rFonts w:ascii="Tahoma" w:hAnsi="Tahoma" w:cs="Tahoma"/>
                <w:b/>
                <w:bCs/>
                <w:color w:val="231F20"/>
                <w:sz w:val="18"/>
                <w:szCs w:val="18"/>
              </w:rPr>
            </w:pPr>
            <w:r w:rsidRPr="005656BB">
              <w:rPr>
                <w:rFonts w:ascii="Tahoma" w:hAnsi="Tahoma" w:cs="Tahoma"/>
                <w:b/>
                <w:bCs/>
                <w:color w:val="231F20"/>
                <w:sz w:val="18"/>
                <w:szCs w:val="18"/>
              </w:rPr>
              <w:t>Ausgang der Nebenwirkung</w:t>
            </w:r>
          </w:p>
          <w:p w14:paraId="3D97728F" w14:textId="77777777" w:rsidR="00DF5B58" w:rsidRPr="005656BB" w:rsidRDefault="00135EBB" w:rsidP="00135EBB">
            <w:pPr>
              <w:pStyle w:val="CM4"/>
              <w:tabs>
                <w:tab w:val="left" w:pos="885"/>
                <w:tab w:val="left" w:pos="2161"/>
                <w:tab w:val="left" w:pos="5421"/>
                <w:tab w:val="left" w:pos="7689"/>
              </w:tabs>
              <w:spacing w:before="120" w:after="120"/>
              <w:rPr>
                <w:rFonts w:ascii="Tahoma" w:hAnsi="Tahoma" w:cs="Tahoma"/>
                <w:b/>
                <w:bCs/>
                <w:color w:val="231F20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24B82">
              <w:rPr>
                <w:rFonts w:ascii="Tahoma" w:hAnsi="Tahoma" w:cs="Tahoma"/>
                <w:sz w:val="18"/>
                <w:szCs w:val="18"/>
              </w:rPr>
            </w:r>
            <w:r w:rsidR="00F24B8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DF5B58">
              <w:rPr>
                <w:rFonts w:ascii="Tahoma" w:hAnsi="Tahoma" w:cs="Tahoma"/>
                <w:bCs/>
                <w:color w:val="231F20"/>
                <w:sz w:val="18"/>
                <w:szCs w:val="18"/>
              </w:rPr>
              <w:t>w</w:t>
            </w:r>
            <w:r w:rsidR="00DF5B58" w:rsidRPr="005656BB">
              <w:rPr>
                <w:rFonts w:ascii="Tahoma" w:hAnsi="Tahoma" w:cs="Tahoma"/>
                <w:bCs/>
                <w:color w:val="231F20"/>
                <w:sz w:val="18"/>
                <w:szCs w:val="18"/>
              </w:rPr>
              <w:t>iederhergestellt</w:t>
            </w:r>
            <w:r w:rsidR="00DF5B58">
              <w:rPr>
                <w:rFonts w:ascii="Tahoma" w:hAnsi="Tahoma" w:cs="Tahoma"/>
                <w:bCs/>
                <w:color w:val="231F20"/>
                <w:sz w:val="18"/>
                <w:szCs w:val="18"/>
              </w:rPr>
              <w:t xml:space="preserve">   </w:t>
            </w:r>
            <w:r w:rsidR="00DF5B58">
              <w:rPr>
                <w:rFonts w:ascii="Tahoma" w:hAnsi="Tahoma" w:cs="Tahoma"/>
                <w:sz w:val="18"/>
                <w:szCs w:val="18"/>
              </w:rPr>
              <w:t xml:space="preserve">        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24B82">
              <w:rPr>
                <w:rFonts w:ascii="Tahoma" w:hAnsi="Tahoma" w:cs="Tahoma"/>
                <w:sz w:val="18"/>
                <w:szCs w:val="18"/>
              </w:rPr>
            </w:r>
            <w:r w:rsidR="00F24B8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DF5B58">
              <w:rPr>
                <w:rFonts w:ascii="Tahoma" w:hAnsi="Tahoma" w:cs="Tahoma"/>
                <w:sz w:val="18"/>
                <w:szCs w:val="18"/>
              </w:rPr>
              <w:t xml:space="preserve">noch nicht wiederhergestellt           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24B82">
              <w:rPr>
                <w:rFonts w:ascii="Tahoma" w:hAnsi="Tahoma" w:cs="Tahoma"/>
                <w:sz w:val="18"/>
                <w:szCs w:val="18"/>
              </w:rPr>
            </w:r>
            <w:r w:rsidR="00F24B8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DF5B58">
              <w:rPr>
                <w:rFonts w:ascii="Tahoma" w:hAnsi="Tahoma" w:cs="Tahoma"/>
                <w:sz w:val="18"/>
                <w:szCs w:val="18"/>
              </w:rPr>
              <w:t xml:space="preserve">bleibender Schaden            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24B82">
              <w:rPr>
                <w:rFonts w:ascii="Tahoma" w:hAnsi="Tahoma" w:cs="Tahoma"/>
                <w:sz w:val="18"/>
                <w:szCs w:val="18"/>
              </w:rPr>
            </w:r>
            <w:r w:rsidR="00F24B8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DF5B58">
              <w:rPr>
                <w:rFonts w:ascii="Tahoma" w:hAnsi="Tahoma" w:cs="Tahoma"/>
                <w:sz w:val="18"/>
                <w:szCs w:val="18"/>
              </w:rPr>
              <w:t xml:space="preserve">unbekannt    </w:t>
            </w:r>
          </w:p>
        </w:tc>
      </w:tr>
      <w:tr w:rsidR="00DF5B58" w:rsidRPr="005656BB" w14:paraId="7DB7D0AC" w14:textId="77777777" w:rsidTr="00E405B4">
        <w:trPr>
          <w:trHeight w:val="810"/>
        </w:trPr>
        <w:tc>
          <w:tcPr>
            <w:tcW w:w="5000" w:type="pct"/>
            <w:gridSpan w:val="11"/>
            <w:tcBorders>
              <w:bottom w:val="single" w:sz="12" w:space="0" w:color="FF0000"/>
            </w:tcBorders>
          </w:tcPr>
          <w:p w14:paraId="4521B0BB" w14:textId="77777777" w:rsidR="00DF5B58" w:rsidRDefault="00DF5B58" w:rsidP="00F231E7">
            <w:pPr>
              <w:pStyle w:val="CM4"/>
              <w:tabs>
                <w:tab w:val="left" w:pos="885"/>
                <w:tab w:val="left" w:pos="2161"/>
                <w:tab w:val="left" w:pos="5421"/>
                <w:tab w:val="left" w:pos="7689"/>
              </w:tabs>
              <w:spacing w:before="120" w:after="120"/>
              <w:rPr>
                <w:rFonts w:ascii="Tahoma" w:hAnsi="Tahoma" w:cs="Tahoma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231F20"/>
                <w:sz w:val="18"/>
                <w:szCs w:val="18"/>
              </w:rPr>
              <w:t>Zusammenhang NW / verdächtigtes Arzneimittel</w:t>
            </w:r>
          </w:p>
          <w:p w14:paraId="3885BD31" w14:textId="77777777" w:rsidR="00DF5B58" w:rsidRPr="005656BB" w:rsidRDefault="00135EBB" w:rsidP="00135EBB">
            <w:pPr>
              <w:pStyle w:val="CM4"/>
              <w:tabs>
                <w:tab w:val="left" w:pos="885"/>
                <w:tab w:val="left" w:pos="2161"/>
                <w:tab w:val="left" w:pos="5421"/>
                <w:tab w:val="left" w:pos="7689"/>
              </w:tabs>
              <w:spacing w:before="120" w:after="120"/>
              <w:rPr>
                <w:rFonts w:ascii="Tahoma" w:hAnsi="Tahoma" w:cs="Tahoma"/>
                <w:b/>
                <w:bCs/>
                <w:color w:val="231F20"/>
                <w:sz w:val="18"/>
                <w:szCs w:val="18"/>
              </w:rPr>
            </w:pP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24B82">
              <w:rPr>
                <w:rFonts w:ascii="Tahoma" w:hAnsi="Tahoma" w:cs="Tahoma"/>
                <w:sz w:val="18"/>
                <w:szCs w:val="18"/>
              </w:rPr>
            </w:r>
            <w:r w:rsidR="00F24B8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DF5B58">
              <w:rPr>
                <w:rFonts w:ascii="Tahoma" w:hAnsi="Tahoma" w:cs="Tahoma"/>
                <w:bCs/>
                <w:color w:val="231F20"/>
                <w:sz w:val="18"/>
                <w:szCs w:val="18"/>
              </w:rPr>
              <w:t xml:space="preserve">gesichert   </w:t>
            </w:r>
            <w:r w:rsidR="00DF5B58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24B82">
              <w:rPr>
                <w:rFonts w:ascii="Tahoma" w:hAnsi="Tahoma" w:cs="Tahoma"/>
                <w:sz w:val="18"/>
                <w:szCs w:val="18"/>
              </w:rPr>
            </w:r>
            <w:r w:rsidR="00F24B8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DF5B58">
              <w:rPr>
                <w:rFonts w:ascii="Tahoma" w:hAnsi="Tahoma" w:cs="Tahoma"/>
                <w:sz w:val="18"/>
                <w:szCs w:val="18"/>
              </w:rPr>
              <w:t xml:space="preserve">wahrscheinlich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24B82">
              <w:rPr>
                <w:rFonts w:ascii="Tahoma" w:hAnsi="Tahoma" w:cs="Tahoma"/>
                <w:sz w:val="18"/>
                <w:szCs w:val="18"/>
              </w:rPr>
            </w:r>
            <w:r w:rsidR="00F24B8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DF5B58">
              <w:rPr>
                <w:rFonts w:ascii="Tahoma" w:hAnsi="Tahoma" w:cs="Tahoma"/>
                <w:sz w:val="18"/>
                <w:szCs w:val="18"/>
              </w:rPr>
              <w:t xml:space="preserve"> möglich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24B82">
              <w:rPr>
                <w:rFonts w:ascii="Tahoma" w:hAnsi="Tahoma" w:cs="Tahoma"/>
                <w:sz w:val="18"/>
                <w:szCs w:val="18"/>
              </w:rPr>
            </w:r>
            <w:r w:rsidR="00F24B8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DF5B58">
              <w:rPr>
                <w:rFonts w:ascii="Tahoma" w:hAnsi="Tahoma" w:cs="Tahoma"/>
                <w:sz w:val="18"/>
                <w:szCs w:val="18"/>
              </w:rPr>
              <w:t xml:space="preserve">unwahrscheinlich       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24B82">
              <w:rPr>
                <w:rFonts w:ascii="Tahoma" w:hAnsi="Tahoma" w:cs="Tahoma"/>
                <w:sz w:val="18"/>
                <w:szCs w:val="18"/>
              </w:rPr>
            </w:r>
            <w:r w:rsidR="00F24B8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DF5B58">
              <w:rPr>
                <w:rFonts w:ascii="Tahoma" w:hAnsi="Tahoma" w:cs="Tahoma"/>
                <w:sz w:val="18"/>
                <w:szCs w:val="18"/>
              </w:rPr>
              <w:t xml:space="preserve">unbeurteilt          </w:t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6BB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F24B82">
              <w:rPr>
                <w:rFonts w:ascii="Tahoma" w:hAnsi="Tahoma" w:cs="Tahoma"/>
                <w:sz w:val="18"/>
                <w:szCs w:val="18"/>
              </w:rPr>
            </w:r>
            <w:r w:rsidR="00F24B8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656BB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DF5B58">
              <w:rPr>
                <w:rFonts w:ascii="Tahoma" w:hAnsi="Tahoma" w:cs="Tahoma"/>
                <w:sz w:val="18"/>
                <w:szCs w:val="18"/>
              </w:rPr>
              <w:t xml:space="preserve">nicht beurteilbar   </w:t>
            </w:r>
          </w:p>
        </w:tc>
      </w:tr>
      <w:tr w:rsidR="00DF5B58" w:rsidRPr="005656BB" w14:paraId="3F9C5067" w14:textId="77777777" w:rsidTr="00E405B4">
        <w:trPr>
          <w:trHeight w:val="1251"/>
        </w:trPr>
        <w:tc>
          <w:tcPr>
            <w:tcW w:w="5000" w:type="pct"/>
            <w:gridSpan w:val="11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0FCD4874" w14:textId="77777777" w:rsidR="00DF5B58" w:rsidRDefault="00DF5B58" w:rsidP="00F231E7">
            <w:pPr>
              <w:pStyle w:val="CM4"/>
              <w:tabs>
                <w:tab w:val="left" w:pos="885"/>
                <w:tab w:val="left" w:pos="2161"/>
                <w:tab w:val="left" w:pos="5421"/>
                <w:tab w:val="left" w:pos="7689"/>
              </w:tabs>
              <w:spacing w:before="120" w:after="120"/>
              <w:rPr>
                <w:rFonts w:ascii="Tahoma" w:hAnsi="Tahoma" w:cs="Tahoma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231F20"/>
                <w:sz w:val="18"/>
                <w:szCs w:val="18"/>
              </w:rPr>
              <w:t xml:space="preserve">Meldender </w:t>
            </w:r>
            <w:r w:rsidRPr="008F1F02">
              <w:rPr>
                <w:rFonts w:ascii="Tahoma" w:hAnsi="Tahoma" w:cs="Tahoma"/>
                <w:bCs/>
                <w:color w:val="231F20"/>
                <w:sz w:val="18"/>
                <w:szCs w:val="18"/>
              </w:rPr>
              <w:t>(Name, Adresse, Telefonnummer und E-Mail)</w:t>
            </w:r>
          </w:p>
          <w:p w14:paraId="51614841" w14:textId="77777777" w:rsidR="00DF5B58" w:rsidRPr="008F1F02" w:rsidRDefault="00034EDD" w:rsidP="00F231E7">
            <w:pPr>
              <w:pStyle w:val="Default"/>
            </w:pPr>
            <w:r w:rsidRPr="005656BB">
              <w:rPr>
                <w:rFonts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656BB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5656BB">
              <w:rPr>
                <w:rFonts w:cs="Tahoma"/>
                <w:sz w:val="18"/>
                <w:szCs w:val="18"/>
              </w:rPr>
            </w:r>
            <w:r w:rsidRPr="005656BB">
              <w:rPr>
                <w:rFonts w:cs="Tahoma"/>
                <w:sz w:val="18"/>
                <w:szCs w:val="18"/>
              </w:rPr>
              <w:fldChar w:fldCharType="separate"/>
            </w:r>
            <w:r w:rsidR="003C2D19">
              <w:rPr>
                <w:rFonts w:cs="Tahoma"/>
                <w:sz w:val="18"/>
                <w:szCs w:val="18"/>
              </w:rPr>
              <w:t> </w:t>
            </w:r>
            <w:r w:rsidR="003C2D19">
              <w:rPr>
                <w:rFonts w:cs="Tahoma"/>
                <w:sz w:val="18"/>
                <w:szCs w:val="18"/>
              </w:rPr>
              <w:t> </w:t>
            </w:r>
            <w:r w:rsidR="003C2D19">
              <w:rPr>
                <w:rFonts w:cs="Tahoma"/>
                <w:sz w:val="18"/>
                <w:szCs w:val="18"/>
              </w:rPr>
              <w:t> </w:t>
            </w:r>
            <w:r w:rsidR="003C2D19">
              <w:rPr>
                <w:rFonts w:cs="Tahoma"/>
                <w:sz w:val="18"/>
                <w:szCs w:val="18"/>
              </w:rPr>
              <w:t> </w:t>
            </w:r>
            <w:r w:rsidR="003C2D19">
              <w:rPr>
                <w:rFonts w:cs="Tahoma"/>
                <w:sz w:val="18"/>
                <w:szCs w:val="18"/>
              </w:rPr>
              <w:t> </w:t>
            </w:r>
            <w:r w:rsidRPr="005656BB">
              <w:rPr>
                <w:rFonts w:cs="Tahoma"/>
                <w:sz w:val="18"/>
                <w:szCs w:val="18"/>
              </w:rPr>
              <w:fldChar w:fldCharType="end"/>
            </w:r>
          </w:p>
          <w:p w14:paraId="1C1DD5B5" w14:textId="77777777" w:rsidR="00DF5B58" w:rsidRPr="008F1F02" w:rsidRDefault="00DF5B58" w:rsidP="00F231E7">
            <w:pPr>
              <w:pStyle w:val="CM4"/>
              <w:tabs>
                <w:tab w:val="left" w:pos="885"/>
                <w:tab w:val="left" w:pos="2161"/>
                <w:tab w:val="left" w:pos="5421"/>
                <w:tab w:val="left" w:pos="7689"/>
              </w:tabs>
              <w:spacing w:before="120" w:after="120"/>
              <w:rPr>
                <w:rFonts w:ascii="Tahoma" w:hAnsi="Tahoma" w:cs="Tahoma"/>
                <w:bCs/>
                <w:color w:val="231F20"/>
                <w:sz w:val="18"/>
                <w:szCs w:val="18"/>
              </w:rPr>
            </w:pPr>
            <w:r w:rsidRPr="008F1F02">
              <w:rPr>
                <w:rFonts w:ascii="Tahoma" w:hAnsi="Tahoma" w:cs="Tahoma"/>
                <w:bCs/>
                <w:color w:val="231F20"/>
                <w:sz w:val="18"/>
                <w:szCs w:val="18"/>
              </w:rPr>
              <w:t>Stampiglie/Datum, Unterschrift</w:t>
            </w:r>
          </w:p>
        </w:tc>
      </w:tr>
    </w:tbl>
    <w:p w14:paraId="6AC55C7A" w14:textId="77777777" w:rsidR="00DF5B58" w:rsidRPr="00236504" w:rsidRDefault="00DF5B58" w:rsidP="00236504">
      <w:pPr>
        <w:pStyle w:val="Default"/>
        <w:tabs>
          <w:tab w:val="left" w:pos="2065"/>
        </w:tabs>
        <w:rPr>
          <w:color w:val="211E1E"/>
          <w:sz w:val="12"/>
          <w:szCs w:val="12"/>
        </w:rPr>
      </w:pPr>
    </w:p>
    <w:sectPr w:rsidR="00DF5B58" w:rsidRPr="00236504" w:rsidSect="006E595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127" w:right="1134" w:bottom="993" w:left="851" w:header="737" w:footer="7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F30D7" w14:textId="77777777" w:rsidR="00F24B82" w:rsidRDefault="00F24B82">
      <w:r>
        <w:separator/>
      </w:r>
    </w:p>
  </w:endnote>
  <w:endnote w:type="continuationSeparator" w:id="0">
    <w:p w14:paraId="5102F47C" w14:textId="77777777" w:rsidR="00F24B82" w:rsidRDefault="00F2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FNNKH E+ 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NNKG D+ 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68" w:type="dxa"/>
      </w:tblCellMar>
      <w:tblLook w:val="00A0" w:firstRow="1" w:lastRow="0" w:firstColumn="1" w:lastColumn="0" w:noHBand="0" w:noVBand="0"/>
    </w:tblPr>
    <w:tblGrid>
      <w:gridCol w:w="3249"/>
      <w:gridCol w:w="3249"/>
      <w:gridCol w:w="2966"/>
    </w:tblGrid>
    <w:tr w:rsidR="000D6D29" w14:paraId="0BB80DA2" w14:textId="77777777">
      <w:trPr>
        <w:trHeight w:val="70"/>
      </w:trPr>
      <w:tc>
        <w:tcPr>
          <w:tcW w:w="3249" w:type="dxa"/>
        </w:tcPr>
        <w:p w14:paraId="46E3CC79" w14:textId="77777777" w:rsidR="000D6D29" w:rsidRPr="00C91DCF" w:rsidRDefault="000D6D29" w:rsidP="0021479F">
          <w:pPr>
            <w:pStyle w:val="Fuzeile"/>
            <w:rPr>
              <w:sz w:val="14"/>
            </w:rPr>
          </w:pPr>
          <w:r>
            <w:rPr>
              <w:rFonts w:cs="Tahoma"/>
              <w:color w:val="231F20"/>
              <w:sz w:val="14"/>
              <w:szCs w:val="14"/>
            </w:rPr>
            <w:t>F_</w:t>
          </w:r>
          <w:r w:rsidR="001A7F6A">
            <w:rPr>
              <w:rFonts w:cs="Tahoma"/>
              <w:color w:val="231F20"/>
              <w:sz w:val="14"/>
              <w:szCs w:val="14"/>
            </w:rPr>
            <w:t>INS</w:t>
          </w:r>
          <w:r>
            <w:rPr>
              <w:rFonts w:cs="Tahoma"/>
              <w:color w:val="231F20"/>
              <w:sz w:val="14"/>
              <w:szCs w:val="14"/>
            </w:rPr>
            <w:t>_VIE_</w:t>
          </w:r>
          <w:r w:rsidR="001A7F6A">
            <w:rPr>
              <w:rFonts w:cs="Tahoma"/>
              <w:color w:val="231F20"/>
              <w:sz w:val="14"/>
              <w:szCs w:val="14"/>
            </w:rPr>
            <w:t>BTVI</w:t>
          </w:r>
          <w:r>
            <w:rPr>
              <w:rFonts w:cs="Tahoma"/>
              <w:color w:val="231F20"/>
              <w:sz w:val="14"/>
              <w:szCs w:val="14"/>
            </w:rPr>
            <w:t>_</w:t>
          </w:r>
          <w:r w:rsidR="001A7F6A">
            <w:rPr>
              <w:rFonts w:cs="Tahoma"/>
              <w:color w:val="231F20"/>
              <w:sz w:val="14"/>
              <w:szCs w:val="14"/>
            </w:rPr>
            <w:t>I429</w:t>
          </w:r>
          <w:r>
            <w:rPr>
              <w:rFonts w:cs="Tahoma"/>
              <w:color w:val="231F20"/>
              <w:sz w:val="14"/>
              <w:szCs w:val="14"/>
            </w:rPr>
            <w:t>_</w:t>
          </w:r>
          <w:r w:rsidR="0038675C">
            <w:rPr>
              <w:rFonts w:cs="Tahoma"/>
              <w:color w:val="231F20"/>
              <w:sz w:val="14"/>
              <w:szCs w:val="14"/>
            </w:rPr>
            <w:t>0</w:t>
          </w:r>
          <w:r w:rsidR="006E4157">
            <w:rPr>
              <w:rFonts w:cs="Tahoma"/>
              <w:color w:val="231F20"/>
              <w:sz w:val="14"/>
              <w:szCs w:val="14"/>
            </w:rPr>
            <w:t>2</w:t>
          </w:r>
        </w:p>
      </w:tc>
      <w:tc>
        <w:tcPr>
          <w:tcW w:w="3249" w:type="dxa"/>
        </w:tcPr>
        <w:p w14:paraId="2C280644" w14:textId="77777777" w:rsidR="000D6D29" w:rsidRPr="00C91DCF" w:rsidRDefault="0021479F" w:rsidP="00706471">
          <w:pPr>
            <w:pStyle w:val="Fuzeile"/>
            <w:ind w:right="-102"/>
            <w:jc w:val="center"/>
            <w:rPr>
              <w:sz w:val="14"/>
            </w:rPr>
          </w:pPr>
          <w:r>
            <w:rPr>
              <w:sz w:val="14"/>
            </w:rPr>
            <w:t xml:space="preserve">Gültig ab: </w:t>
          </w:r>
          <w:r w:rsidR="00706471">
            <w:rPr>
              <w:sz w:val="14"/>
            </w:rPr>
            <w:t>01.02.2017</w:t>
          </w:r>
        </w:p>
      </w:tc>
      <w:tc>
        <w:tcPr>
          <w:tcW w:w="2966" w:type="dxa"/>
        </w:tcPr>
        <w:p w14:paraId="16851D0C" w14:textId="77777777" w:rsidR="000D6D29" w:rsidRPr="00C91DCF" w:rsidRDefault="000D6D29" w:rsidP="00235130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190BAA">
            <w:rPr>
              <w:rStyle w:val="Seitenzahl"/>
              <w:noProof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190BAA">
            <w:rPr>
              <w:rStyle w:val="Seitenzahl"/>
              <w:noProof/>
              <w:sz w:val="14"/>
            </w:rPr>
            <w:t>2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14:paraId="2EEFC323" w14:textId="77777777" w:rsidR="000D6D29" w:rsidRPr="003A634A" w:rsidRDefault="000D6D29">
    <w:pPr>
      <w:pStyle w:val="Fuzeile"/>
      <w:rPr>
        <w:rFonts w:ascii="Helvetica" w:hAnsi="Helvetica"/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3249"/>
      <w:gridCol w:w="3249"/>
      <w:gridCol w:w="2682"/>
      <w:gridCol w:w="709"/>
    </w:tblGrid>
    <w:tr w:rsidR="000D6D29" w14:paraId="54CBFB3D" w14:textId="77777777">
      <w:tc>
        <w:tcPr>
          <w:tcW w:w="9180" w:type="dxa"/>
          <w:gridSpan w:val="3"/>
        </w:tcPr>
        <w:p w14:paraId="7DF775CC" w14:textId="77777777" w:rsidR="000D6D29" w:rsidRPr="00C91DCF" w:rsidRDefault="000D6D29">
          <w:pPr>
            <w:pStyle w:val="Fuzeile"/>
            <w:rPr>
              <w:b/>
              <w:sz w:val="14"/>
            </w:rPr>
          </w:pPr>
          <w:r w:rsidRPr="00C91DCF">
            <w:rPr>
              <w:b/>
              <w:sz w:val="14"/>
            </w:rPr>
            <w:t>Österreichische Agentur für Gesundheit und Ernährungssicherheit GmbH</w:t>
          </w:r>
        </w:p>
      </w:tc>
      <w:tc>
        <w:tcPr>
          <w:tcW w:w="709" w:type="dxa"/>
          <w:vMerge w:val="restart"/>
        </w:tcPr>
        <w:p w14:paraId="196F102B" w14:textId="77777777" w:rsidR="000D6D29" w:rsidRPr="009E0C5B" w:rsidRDefault="000D6D29" w:rsidP="00235130">
          <w:pPr>
            <w:pStyle w:val="Fuzeile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004FB3C" wp14:editId="0A273060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60680" cy="410210"/>
                <wp:effectExtent l="0" t="0" r="1270" b="8890"/>
                <wp:wrapNone/>
                <wp:docPr id="15" name="Bild 13" descr="zbundesadler-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3" descr="zbundesadler-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10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D6D29" w14:paraId="13B13DB8" w14:textId="77777777">
      <w:tc>
        <w:tcPr>
          <w:tcW w:w="9180" w:type="dxa"/>
          <w:gridSpan w:val="3"/>
        </w:tcPr>
        <w:p w14:paraId="30724727" w14:textId="77777777" w:rsidR="000D6D29" w:rsidRPr="00C91DCF" w:rsidRDefault="000D6D29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Spargelfeldstraße 191 l A-1220 Wien l www.ages.at</w:t>
          </w:r>
        </w:p>
      </w:tc>
      <w:tc>
        <w:tcPr>
          <w:tcW w:w="709" w:type="dxa"/>
          <w:vMerge/>
        </w:tcPr>
        <w:p w14:paraId="2B205D8A" w14:textId="77777777" w:rsidR="000D6D29" w:rsidRDefault="000D6D29">
          <w:pPr>
            <w:pStyle w:val="Fuzeile"/>
          </w:pPr>
        </w:p>
      </w:tc>
    </w:tr>
    <w:tr w:rsidR="000D6D29" w14:paraId="5984D45A" w14:textId="77777777">
      <w:tc>
        <w:tcPr>
          <w:tcW w:w="9180" w:type="dxa"/>
          <w:gridSpan w:val="3"/>
        </w:tcPr>
        <w:p w14:paraId="1199735E" w14:textId="77777777" w:rsidR="000D6D29" w:rsidRPr="00C91DCF" w:rsidRDefault="000D6D29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DVR: 0014541 l Registergericht: Handelsgericht Wien l Firmenbuch: FN 223056z</w:t>
          </w:r>
        </w:p>
      </w:tc>
      <w:tc>
        <w:tcPr>
          <w:tcW w:w="709" w:type="dxa"/>
          <w:vMerge/>
        </w:tcPr>
        <w:p w14:paraId="46EBA77A" w14:textId="77777777" w:rsidR="000D6D29" w:rsidRDefault="000D6D29">
          <w:pPr>
            <w:pStyle w:val="Fuzeile"/>
          </w:pPr>
        </w:p>
      </w:tc>
    </w:tr>
    <w:tr w:rsidR="000D6D29" w:rsidRPr="000A09C3" w14:paraId="177658DF" w14:textId="77777777">
      <w:tc>
        <w:tcPr>
          <w:tcW w:w="9180" w:type="dxa"/>
          <w:gridSpan w:val="3"/>
        </w:tcPr>
        <w:p w14:paraId="57D36326" w14:textId="77777777" w:rsidR="000D6D29" w:rsidRPr="00841B04" w:rsidRDefault="000D6D29">
          <w:pPr>
            <w:pStyle w:val="Fuzeile"/>
            <w:rPr>
              <w:sz w:val="14"/>
              <w:lang w:val="en-GB"/>
            </w:rPr>
          </w:pPr>
          <w:r w:rsidRPr="00841B04">
            <w:rPr>
              <w:sz w:val="14"/>
              <w:lang w:val="en-GB"/>
            </w:rPr>
            <w:t>Konto Nr.: 96.006.506 l BLZ: 60000 l IBAN: AT586000000096006506 l UID: ATU 54088605</w:t>
          </w:r>
        </w:p>
      </w:tc>
      <w:tc>
        <w:tcPr>
          <w:tcW w:w="709" w:type="dxa"/>
          <w:vMerge/>
        </w:tcPr>
        <w:p w14:paraId="638F9C91" w14:textId="77777777" w:rsidR="000D6D29" w:rsidRPr="00841B04" w:rsidRDefault="000D6D29">
          <w:pPr>
            <w:pStyle w:val="Fuzeile"/>
            <w:rPr>
              <w:lang w:val="en-GB"/>
            </w:rPr>
          </w:pPr>
        </w:p>
      </w:tc>
    </w:tr>
    <w:tr w:rsidR="000D6D29" w:rsidRPr="000A09C3" w14:paraId="3A917014" w14:textId="77777777">
      <w:trPr>
        <w:trHeight w:val="56"/>
      </w:trPr>
      <w:tc>
        <w:tcPr>
          <w:tcW w:w="9180" w:type="dxa"/>
          <w:gridSpan w:val="3"/>
        </w:tcPr>
        <w:p w14:paraId="323C0F98" w14:textId="77777777" w:rsidR="000D6D29" w:rsidRPr="00841B04" w:rsidRDefault="000D6D29">
          <w:pPr>
            <w:pStyle w:val="Fuzeile"/>
            <w:rPr>
              <w:sz w:val="2"/>
              <w:lang w:val="en-GB"/>
            </w:rPr>
          </w:pPr>
        </w:p>
      </w:tc>
      <w:tc>
        <w:tcPr>
          <w:tcW w:w="709" w:type="dxa"/>
          <w:vMerge/>
        </w:tcPr>
        <w:p w14:paraId="452F16FB" w14:textId="77777777" w:rsidR="000D6D29" w:rsidRPr="00970CD0" w:rsidRDefault="000D6D29" w:rsidP="00235130">
          <w:pPr>
            <w:pStyle w:val="Fuzeile"/>
            <w:jc w:val="right"/>
            <w:rPr>
              <w:rStyle w:val="Seitenzahl"/>
              <w:lang w:val="en-GB"/>
            </w:rPr>
          </w:pPr>
        </w:p>
      </w:tc>
    </w:tr>
    <w:tr w:rsidR="000D6D29" w14:paraId="75759C1C" w14:textId="77777777">
      <w:trPr>
        <w:trHeight w:val="70"/>
      </w:trPr>
      <w:tc>
        <w:tcPr>
          <w:tcW w:w="3249" w:type="dxa"/>
        </w:tcPr>
        <w:p w14:paraId="78858162" w14:textId="77777777" w:rsidR="000D6D29" w:rsidRPr="00C91DCF" w:rsidRDefault="000D6D29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QM-Zeile</w:t>
          </w:r>
        </w:p>
      </w:tc>
      <w:tc>
        <w:tcPr>
          <w:tcW w:w="3249" w:type="dxa"/>
        </w:tcPr>
        <w:p w14:paraId="34C18FCD" w14:textId="77777777" w:rsidR="000D6D29" w:rsidRPr="00C91DCF" w:rsidRDefault="000D6D29" w:rsidP="00235130">
          <w:pPr>
            <w:pStyle w:val="Fuzeile"/>
            <w:ind w:right="-102"/>
            <w:jc w:val="center"/>
            <w:rPr>
              <w:sz w:val="14"/>
            </w:rPr>
          </w:pPr>
          <w:r w:rsidRPr="00C91DCF">
            <w:rPr>
              <w:sz w:val="14"/>
            </w:rPr>
            <w:t>Gültig ab:</w:t>
          </w:r>
          <w:r>
            <w:rPr>
              <w:sz w:val="14"/>
            </w:rPr>
            <w:t xml:space="preserve"> 01.01.09</w:t>
          </w:r>
        </w:p>
      </w:tc>
      <w:tc>
        <w:tcPr>
          <w:tcW w:w="3391" w:type="dxa"/>
          <w:gridSpan w:val="2"/>
        </w:tcPr>
        <w:p w14:paraId="00B6876A" w14:textId="77777777" w:rsidR="000D6D29" w:rsidRPr="00C91DCF" w:rsidRDefault="000D6D29" w:rsidP="00235130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>
            <w:rPr>
              <w:rStyle w:val="Seitenzahl"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236504">
            <w:rPr>
              <w:rStyle w:val="Seitenzahl"/>
              <w:noProof/>
              <w:sz w:val="14"/>
            </w:rPr>
            <w:t>2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14:paraId="3BF2DDA0" w14:textId="77777777" w:rsidR="000D6D29" w:rsidRDefault="000D6D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6C57B" w14:textId="77777777" w:rsidR="00F24B82" w:rsidRDefault="00F24B82">
      <w:r>
        <w:separator/>
      </w:r>
    </w:p>
  </w:footnote>
  <w:footnote w:type="continuationSeparator" w:id="0">
    <w:p w14:paraId="7B96A9D6" w14:textId="77777777" w:rsidR="00F24B82" w:rsidRDefault="00F24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B1F45" w14:textId="77777777" w:rsidR="00F12D7C" w:rsidRPr="001B109C" w:rsidRDefault="00F12D7C" w:rsidP="00F12D7C">
    <w:pPr>
      <w:framePr w:w="3686" w:h="595" w:hRule="exact" w:hSpace="142" w:wrap="around" w:vAnchor="page" w:hAnchor="page" w:x="7449" w:y="1156" w:anchorLock="1"/>
      <w:rPr>
        <w:sz w:val="16"/>
        <w:szCs w:val="17"/>
      </w:rPr>
    </w:pPr>
    <w:r w:rsidRPr="001B109C">
      <w:rPr>
        <w:rFonts w:cs="Tahoma"/>
        <w:sz w:val="16"/>
        <w:szCs w:val="20"/>
      </w:rPr>
      <w:t>BASG / AGES</w:t>
    </w:r>
  </w:p>
  <w:p w14:paraId="567B65F8" w14:textId="77777777" w:rsidR="00F12D7C" w:rsidRDefault="00F12D7C" w:rsidP="00F12D7C">
    <w:pPr>
      <w:framePr w:w="3686" w:h="595" w:hRule="exact" w:hSpace="142" w:wrap="around" w:vAnchor="page" w:hAnchor="page" w:x="7449" w:y="1156" w:anchorLock="1"/>
      <w:rPr>
        <w:color w:val="211E1E"/>
        <w:sz w:val="18"/>
        <w:szCs w:val="18"/>
      </w:rPr>
    </w:pPr>
    <w:r>
      <w:rPr>
        <w:color w:val="211E1E"/>
        <w:sz w:val="18"/>
        <w:szCs w:val="18"/>
      </w:rPr>
      <w:t xml:space="preserve">Institut </w:t>
    </w:r>
    <w:r w:rsidR="001A7F6A">
      <w:rPr>
        <w:color w:val="211E1E"/>
        <w:sz w:val="18"/>
        <w:szCs w:val="18"/>
      </w:rPr>
      <w:t>Überwachung</w:t>
    </w:r>
  </w:p>
  <w:p w14:paraId="5703B502" w14:textId="77777777" w:rsidR="00F12D7C" w:rsidRPr="001B109C" w:rsidRDefault="00F12D7C" w:rsidP="00F12D7C">
    <w:pPr>
      <w:framePr w:w="3686" w:h="595" w:hRule="exact" w:hSpace="142" w:wrap="around" w:vAnchor="page" w:hAnchor="page" w:x="7449" w:y="1156" w:anchorLock="1"/>
      <w:rPr>
        <w:sz w:val="16"/>
        <w:szCs w:val="17"/>
      </w:rPr>
    </w:pPr>
    <w:r>
      <w:rPr>
        <w:rFonts w:cs="Tahoma"/>
        <w:sz w:val="16"/>
        <w:szCs w:val="20"/>
      </w:rPr>
      <w:t>Traisengasse 5</w:t>
    </w:r>
    <w:r w:rsidRPr="001B109C">
      <w:rPr>
        <w:rFonts w:cs="Tahoma"/>
        <w:sz w:val="16"/>
        <w:szCs w:val="20"/>
      </w:rPr>
      <w:t>, 1</w:t>
    </w:r>
    <w:r>
      <w:rPr>
        <w:rFonts w:cs="Tahoma"/>
        <w:sz w:val="16"/>
        <w:szCs w:val="20"/>
      </w:rPr>
      <w:t>2</w:t>
    </w:r>
    <w:r w:rsidRPr="001B109C">
      <w:rPr>
        <w:rFonts w:cs="Tahoma"/>
        <w:sz w:val="16"/>
        <w:szCs w:val="20"/>
      </w:rPr>
      <w:t>00 Wien</w:t>
    </w:r>
    <w:r w:rsidR="001A7F6A">
      <w:rPr>
        <w:rFonts w:cs="Tahoma"/>
        <w:sz w:val="16"/>
        <w:szCs w:val="20"/>
      </w:rPr>
      <w:t>, Österreich</w:t>
    </w:r>
  </w:p>
  <w:p w14:paraId="4443E65E" w14:textId="77777777" w:rsidR="000D6D29" w:rsidRDefault="000D6D29" w:rsidP="00235130">
    <w:pPr>
      <w:pStyle w:val="Kopfzeile"/>
      <w:ind w:left="-680"/>
    </w:pPr>
    <w:r>
      <w:rPr>
        <w:lang w:val="de-DE" w:eastAsia="de-DE"/>
      </w:rPr>
      <w:drawing>
        <wp:anchor distT="0" distB="0" distL="114300" distR="114300" simplePos="0" relativeHeight="251660288" behindDoc="0" locked="0" layoutInCell="1" allowOverlap="1" wp14:anchorId="2C6D8EA7" wp14:editId="0206608F">
          <wp:simplePos x="0" y="0"/>
          <wp:positionH relativeFrom="column">
            <wp:posOffset>94615</wp:posOffset>
          </wp:positionH>
          <wp:positionV relativeFrom="paragraph">
            <wp:posOffset>247015</wp:posOffset>
          </wp:positionV>
          <wp:extent cx="2894330" cy="340360"/>
          <wp:effectExtent l="0" t="0" r="1270" b="2540"/>
          <wp:wrapNone/>
          <wp:docPr id="1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330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601" w:type="dxa"/>
      <w:tblLook w:val="00A0" w:firstRow="1" w:lastRow="0" w:firstColumn="1" w:lastColumn="0" w:noHBand="0" w:noVBand="0"/>
    </w:tblPr>
    <w:tblGrid>
      <w:gridCol w:w="10232"/>
    </w:tblGrid>
    <w:tr w:rsidR="000D6D29" w14:paraId="7B177705" w14:textId="77777777">
      <w:tc>
        <w:tcPr>
          <w:tcW w:w="10232" w:type="dxa"/>
        </w:tcPr>
        <w:p w14:paraId="7B22A4C1" w14:textId="77777777" w:rsidR="000D6D29" w:rsidRPr="00460489" w:rsidRDefault="000D6D29" w:rsidP="00235130">
          <w:pPr>
            <w:pStyle w:val="Kopfzeile"/>
            <w:ind w:left="-79"/>
          </w:pPr>
          <w:r>
            <w:rPr>
              <w:lang w:val="de-DE" w:eastAsia="de-DE"/>
            </w:rPr>
            <w:drawing>
              <wp:anchor distT="0" distB="0" distL="114300" distR="114300" simplePos="0" relativeHeight="251658240" behindDoc="1" locked="0" layoutInCell="1" allowOverlap="1" wp14:anchorId="49B2F0CA" wp14:editId="70CC60FB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448435" cy="851535"/>
                <wp:effectExtent l="0" t="0" r="0" b="5715"/>
                <wp:wrapNone/>
                <wp:docPr id="14" name="Bild 14" descr="AGES Logo 2c_4c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4" descr="AGES Logo 2c_4c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435" cy="851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1" layoutInCell="0" allowOverlap="1" wp14:anchorId="6BB167BB" wp14:editId="0FE5562A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7200899</wp:posOffset>
                    </wp:positionV>
                    <wp:extent cx="179705" cy="0"/>
                    <wp:effectExtent l="0" t="0" r="10795" b="19050"/>
                    <wp:wrapNone/>
                    <wp:docPr id="3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E3923A0" id="Line 9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567pt" to="14.1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1" layoutInCell="1" allowOverlap="0" wp14:anchorId="6C274C04" wp14:editId="3A9C2F96">
                    <wp:simplePos x="0" y="0"/>
                    <wp:positionH relativeFrom="page">
                      <wp:posOffset>-255905</wp:posOffset>
                    </wp:positionH>
                    <wp:positionV relativeFrom="page">
                      <wp:posOffset>5050789</wp:posOffset>
                    </wp:positionV>
                    <wp:extent cx="179705" cy="0"/>
                    <wp:effectExtent l="0" t="0" r="10795" b="19050"/>
                    <wp:wrapNone/>
                    <wp:docPr id="2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55AB454" id="Line 8" o:spid="_x0000_s1026" style="position:absolute;flip:x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-20.15pt,397.7pt" to="-6pt,3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" o:allowoverlap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5168" behindDoc="0" locked="1" layoutInCell="0" allowOverlap="1" wp14:anchorId="14DA6A55" wp14:editId="1A2DF46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3636644</wp:posOffset>
                    </wp:positionV>
                    <wp:extent cx="179705" cy="0"/>
                    <wp:effectExtent l="0" t="0" r="10795" b="19050"/>
                    <wp:wrapNone/>
                    <wp:docPr id="1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AEC982B" id="Line 7" o:spid="_x0000_s1026" style="position:absolute;flip:x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86.35pt" to="14.1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</w:p>
      </w:tc>
    </w:tr>
  </w:tbl>
  <w:p w14:paraId="4E3E0535" w14:textId="77777777" w:rsidR="000D6D29" w:rsidRDefault="000D6D29" w:rsidP="00235130">
    <w:pPr>
      <w:pStyle w:val="Kopfzeile"/>
      <w:ind w:left="-6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F625B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9397FEA"/>
    <w:multiLevelType w:val="multilevel"/>
    <w:tmpl w:val="2FA2A170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2" w15:restartNumberingAfterBreak="0">
    <w:nsid w:val="0B197FA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119A6B24"/>
    <w:multiLevelType w:val="multilevel"/>
    <w:tmpl w:val="8A50AE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4" w15:restartNumberingAfterBreak="0">
    <w:nsid w:val="297110CC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376B3470"/>
    <w:multiLevelType w:val="multilevel"/>
    <w:tmpl w:val="138AD7B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6" w15:restartNumberingAfterBreak="0">
    <w:nsid w:val="5BAB7C7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5C846CC2"/>
    <w:multiLevelType w:val="multilevel"/>
    <w:tmpl w:val="F274FD4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8" w15:restartNumberingAfterBreak="0">
    <w:nsid w:val="6CE6130A"/>
    <w:multiLevelType w:val="multilevel"/>
    <w:tmpl w:val="49E42BF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D9"/>
    <w:rsid w:val="0001128E"/>
    <w:rsid w:val="00034EDD"/>
    <w:rsid w:val="00071A63"/>
    <w:rsid w:val="0008461F"/>
    <w:rsid w:val="000A09C3"/>
    <w:rsid w:val="000D4D42"/>
    <w:rsid w:val="000D6D29"/>
    <w:rsid w:val="000F10AA"/>
    <w:rsid w:val="00135EBB"/>
    <w:rsid w:val="00187ABF"/>
    <w:rsid w:val="00190BAA"/>
    <w:rsid w:val="00193D21"/>
    <w:rsid w:val="00194456"/>
    <w:rsid w:val="001A6B42"/>
    <w:rsid w:val="001A7F6A"/>
    <w:rsid w:val="001B109C"/>
    <w:rsid w:val="0021479F"/>
    <w:rsid w:val="00235130"/>
    <w:rsid w:val="00236504"/>
    <w:rsid w:val="002562AA"/>
    <w:rsid w:val="00286FE0"/>
    <w:rsid w:val="00294982"/>
    <w:rsid w:val="002F2DE9"/>
    <w:rsid w:val="00311841"/>
    <w:rsid w:val="0038675C"/>
    <w:rsid w:val="00397393"/>
    <w:rsid w:val="003A634A"/>
    <w:rsid w:val="003C2D19"/>
    <w:rsid w:val="003C3D97"/>
    <w:rsid w:val="003D10C1"/>
    <w:rsid w:val="004075E8"/>
    <w:rsid w:val="004339A7"/>
    <w:rsid w:val="00444CD8"/>
    <w:rsid w:val="00452AD5"/>
    <w:rsid w:val="00460489"/>
    <w:rsid w:val="004662B6"/>
    <w:rsid w:val="004A6047"/>
    <w:rsid w:val="004E2FAB"/>
    <w:rsid w:val="004F5A11"/>
    <w:rsid w:val="0050309B"/>
    <w:rsid w:val="00520035"/>
    <w:rsid w:val="005264EF"/>
    <w:rsid w:val="005533BD"/>
    <w:rsid w:val="005B6920"/>
    <w:rsid w:val="005E6B00"/>
    <w:rsid w:val="005F762A"/>
    <w:rsid w:val="00630D89"/>
    <w:rsid w:val="00632E82"/>
    <w:rsid w:val="00635AA6"/>
    <w:rsid w:val="00642F0F"/>
    <w:rsid w:val="006679ED"/>
    <w:rsid w:val="006818EC"/>
    <w:rsid w:val="00697556"/>
    <w:rsid w:val="006A0E6D"/>
    <w:rsid w:val="006C0D28"/>
    <w:rsid w:val="006E4157"/>
    <w:rsid w:val="006E5950"/>
    <w:rsid w:val="0070252D"/>
    <w:rsid w:val="00706471"/>
    <w:rsid w:val="00750F42"/>
    <w:rsid w:val="0078082C"/>
    <w:rsid w:val="007C2C1C"/>
    <w:rsid w:val="007E292E"/>
    <w:rsid w:val="0082274C"/>
    <w:rsid w:val="00830E4D"/>
    <w:rsid w:val="00841B04"/>
    <w:rsid w:val="0085682C"/>
    <w:rsid w:val="00876ED9"/>
    <w:rsid w:val="008B336C"/>
    <w:rsid w:val="008D0195"/>
    <w:rsid w:val="008E026B"/>
    <w:rsid w:val="00925B97"/>
    <w:rsid w:val="00926D75"/>
    <w:rsid w:val="0094540E"/>
    <w:rsid w:val="00954A35"/>
    <w:rsid w:val="00970CD0"/>
    <w:rsid w:val="00972309"/>
    <w:rsid w:val="009E0C5B"/>
    <w:rsid w:val="009E0D2F"/>
    <w:rsid w:val="009F7564"/>
    <w:rsid w:val="00A1436C"/>
    <w:rsid w:val="00A51552"/>
    <w:rsid w:val="00A559E2"/>
    <w:rsid w:val="00A70F5D"/>
    <w:rsid w:val="00A71CDF"/>
    <w:rsid w:val="00A73366"/>
    <w:rsid w:val="00AF24EB"/>
    <w:rsid w:val="00B02BD2"/>
    <w:rsid w:val="00B040F5"/>
    <w:rsid w:val="00B053F4"/>
    <w:rsid w:val="00B05F9C"/>
    <w:rsid w:val="00B205D4"/>
    <w:rsid w:val="00B35BD5"/>
    <w:rsid w:val="00B54EA5"/>
    <w:rsid w:val="00B71832"/>
    <w:rsid w:val="00B94B4E"/>
    <w:rsid w:val="00BF41A0"/>
    <w:rsid w:val="00C210A8"/>
    <w:rsid w:val="00C245F1"/>
    <w:rsid w:val="00C416E6"/>
    <w:rsid w:val="00C82ED3"/>
    <w:rsid w:val="00C837B7"/>
    <w:rsid w:val="00C91DCF"/>
    <w:rsid w:val="00C933F3"/>
    <w:rsid w:val="00CE001F"/>
    <w:rsid w:val="00CF6B52"/>
    <w:rsid w:val="00D0014C"/>
    <w:rsid w:val="00D30C5A"/>
    <w:rsid w:val="00DA7033"/>
    <w:rsid w:val="00DC24D9"/>
    <w:rsid w:val="00DD4FFE"/>
    <w:rsid w:val="00DE24F2"/>
    <w:rsid w:val="00DE7B62"/>
    <w:rsid w:val="00DF47BC"/>
    <w:rsid w:val="00DF5B58"/>
    <w:rsid w:val="00E01B6B"/>
    <w:rsid w:val="00E0350B"/>
    <w:rsid w:val="00E405B4"/>
    <w:rsid w:val="00E54F15"/>
    <w:rsid w:val="00E87596"/>
    <w:rsid w:val="00EA6354"/>
    <w:rsid w:val="00EC4FB0"/>
    <w:rsid w:val="00EE452D"/>
    <w:rsid w:val="00EF7C52"/>
    <w:rsid w:val="00F12D7C"/>
    <w:rsid w:val="00F13D46"/>
    <w:rsid w:val="00F24B82"/>
    <w:rsid w:val="00F43FA2"/>
    <w:rsid w:val="00F60580"/>
    <w:rsid w:val="00F67A33"/>
    <w:rsid w:val="00F75C05"/>
    <w:rsid w:val="00F93214"/>
    <w:rsid w:val="00FA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307EF4"/>
  <w15:docId w15:val="{D7ACC302-BEFB-4115-9C75-B5359734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75E8"/>
    <w:rPr>
      <w:rFonts w:ascii="Tahoma" w:hAnsi="Tahoma"/>
      <w:sz w:val="20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210A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210A8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210A8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210A8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72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72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72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272DB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272DB"/>
    <w:rPr>
      <w:rFonts w:ascii="Tahoma" w:hAnsi="Tahoma"/>
      <w:sz w:val="20"/>
      <w:szCs w:val="24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272DB"/>
    <w:rPr>
      <w:rFonts w:ascii="Tahoma" w:hAnsi="Tahoma"/>
      <w:sz w:val="20"/>
      <w:szCs w:val="24"/>
    </w:rPr>
  </w:style>
  <w:style w:type="table" w:styleId="Tabellenraster">
    <w:name w:val="Table Grid"/>
    <w:basedOn w:val="NormaleTabelle"/>
    <w:uiPriority w:val="99"/>
    <w:rsid w:val="005B6920"/>
    <w:rPr>
      <w:rFonts w:ascii="Tahoma" w:hAnsi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72DB"/>
    <w:rPr>
      <w:sz w:val="0"/>
      <w:szCs w:val="0"/>
    </w:rPr>
  </w:style>
  <w:style w:type="character" w:styleId="Seitenzahl">
    <w:name w:val="page number"/>
    <w:basedOn w:val="Absatz-Standardschriftart"/>
    <w:uiPriority w:val="99"/>
    <w:rsid w:val="004075E8"/>
    <w:rPr>
      <w:rFonts w:ascii="Tahoma" w:hAnsi="Tahoma" w:cs="Times New Roman"/>
    </w:rPr>
  </w:style>
  <w:style w:type="character" w:styleId="Hyperlink">
    <w:name w:val="Hyperlink"/>
    <w:basedOn w:val="Absatz-Standardschriftart"/>
    <w:uiPriority w:val="99"/>
    <w:rsid w:val="00970CD0"/>
    <w:rPr>
      <w:rFonts w:cs="Times New Roman"/>
      <w:color w:val="0000FF"/>
      <w:u w:val="single"/>
    </w:rPr>
  </w:style>
  <w:style w:type="paragraph" w:customStyle="1" w:styleId="Default">
    <w:name w:val="Default"/>
    <w:rsid w:val="00630D89"/>
    <w:pPr>
      <w:widowControl w:val="0"/>
      <w:autoSpaceDE w:val="0"/>
      <w:autoSpaceDN w:val="0"/>
      <w:adjustRightInd w:val="0"/>
    </w:pPr>
    <w:rPr>
      <w:rFonts w:ascii="FNNKH E+ Tahoma" w:eastAsiaTheme="minorEastAsia" w:hAnsi="FNNKH E+ Tahoma" w:cs="FNNKH E+ Tahoma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630D89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630D89"/>
    <w:pPr>
      <w:spacing w:line="340" w:lineRule="atLeast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630D89"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630D8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630D89"/>
    <w:pPr>
      <w:spacing w:line="300" w:lineRule="atLeast"/>
    </w:pPr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630D89"/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630D8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630D89"/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630D89"/>
    <w:rPr>
      <w:rFonts w:cstheme="minorBidi"/>
      <w:color w:val="auto"/>
    </w:rPr>
  </w:style>
  <w:style w:type="paragraph" w:customStyle="1" w:styleId="CM12">
    <w:name w:val="CM12"/>
    <w:basedOn w:val="Default"/>
    <w:next w:val="Default"/>
    <w:uiPriority w:val="99"/>
    <w:rsid w:val="00630D89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630D89"/>
    <w:pPr>
      <w:spacing w:line="378" w:lineRule="atLeast"/>
    </w:pPr>
    <w:rPr>
      <w:rFonts w:cstheme="minorBidi"/>
      <w:color w:val="auto"/>
    </w:rPr>
  </w:style>
  <w:style w:type="character" w:styleId="BesuchterLink">
    <w:name w:val="FollowedHyperlink"/>
    <w:basedOn w:val="Absatz-Standardschriftart"/>
    <w:uiPriority w:val="99"/>
    <w:semiHidden/>
    <w:unhideWhenUsed/>
    <w:rsid w:val="000D6D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g.gv.at/pharmakovigilanz/meldung-von-nebenwirkungen/meldung-fuer-angehoerige-der-gesundheitsberuf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gnes19\Desktop\CD-Vorlagen\100609_AGES_minimal_ho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CC9D7-2AE7-41F7-88E0-9AA7E18B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100609_AGES_minimal_hoch</Template>
  <TotalTime>0</TotalTime>
  <Pages>2</Pages>
  <Words>500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AGES-PHM-minimal-hoch</vt:lpstr>
    </vt:vector>
  </TitlesOfParts>
  <Company>AGES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AGES-PHM-minimal-hoch</dc:title>
  <dc:creator>klaus72</dc:creator>
  <cp:lastModifiedBy>Johannes Baumgartner</cp:lastModifiedBy>
  <cp:revision>2</cp:revision>
  <cp:lastPrinted>2017-02-01T11:23:00Z</cp:lastPrinted>
  <dcterms:created xsi:type="dcterms:W3CDTF">2021-01-17T13:46:00Z</dcterms:created>
  <dcterms:modified xsi:type="dcterms:W3CDTF">2021-01-17T13:46:00Z</dcterms:modified>
</cp:coreProperties>
</file>